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851A6" w14:textId="76396ED6" w:rsidR="00F64F0F" w:rsidRDefault="00893E69" w:rsidP="00F64F0F">
      <w:pPr>
        <w:spacing w:after="0" w:line="240" w:lineRule="auto"/>
        <w:ind w:left="-720"/>
        <w:rPr>
          <w:noProof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C5174" wp14:editId="37A2A8FB">
                <wp:simplePos x="0" y="0"/>
                <wp:positionH relativeFrom="column">
                  <wp:posOffset>643255</wp:posOffset>
                </wp:positionH>
                <wp:positionV relativeFrom="paragraph">
                  <wp:posOffset>184785</wp:posOffset>
                </wp:positionV>
                <wp:extent cx="3856990" cy="751840"/>
                <wp:effectExtent l="0" t="0" r="8255" b="158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2FE3" w14:textId="77777777" w:rsidR="00F64F0F" w:rsidRPr="00445887" w:rsidRDefault="00F64F0F" w:rsidP="00F64F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  <w:r w:rsidRPr="00445887">
                              <w:rPr>
                                <w:b/>
                                <w:bCs/>
                                <w:color w:val="632423" w:themeColor="accent2" w:themeShade="80"/>
                                <w:sz w:val="36"/>
                                <w:szCs w:val="36"/>
                              </w:rPr>
                              <w:t>36</w:t>
                            </w:r>
                            <w:r w:rsidRPr="00445887">
                              <w:rPr>
                                <w:b/>
                                <w:bCs/>
                                <w:color w:val="632423" w:themeColor="accent2" w:themeShade="8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445887">
                              <w:rPr>
                                <w:b/>
                                <w:bCs/>
                                <w:color w:val="632423" w:themeColor="accent2" w:themeShade="80"/>
                                <w:sz w:val="36"/>
                                <w:szCs w:val="36"/>
                              </w:rPr>
                              <w:t xml:space="preserve"> International Geological Congress</w:t>
                            </w:r>
                          </w:p>
                          <w:p w14:paraId="66ECFFD7" w14:textId="77777777" w:rsidR="00F64F0F" w:rsidRDefault="00F64F0F" w:rsidP="00F64F0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4A168A">
                              <w:rPr>
                                <w:sz w:val="20"/>
                              </w:rPr>
                              <w:t xml:space="preserve">An Autonomous Body under </w:t>
                            </w:r>
                            <w:proofErr w:type="spellStart"/>
                            <w:r w:rsidRPr="004A168A">
                              <w:rPr>
                                <w:sz w:val="20"/>
                              </w:rPr>
                              <w:t>theMinistry</w:t>
                            </w:r>
                            <w:proofErr w:type="spellEnd"/>
                            <w:r w:rsidRPr="004A168A">
                              <w:rPr>
                                <w:sz w:val="20"/>
                              </w:rPr>
                              <w:t xml:space="preserve"> of Mines and Ministry of Earth Sciences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BC51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left:0;text-align:left;margin-left:50.65pt;margin-top:14.55pt;width:303.7pt;height:59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" strokecolor="white [3212]">
                <v:textbox style="mso-fit-shape-to-text:t">
                  <w:txbxContent>
                    <w:p w14:paraId="464F2FE3" w14:textId="77777777" w:rsidR="00F64F0F" w:rsidRPr="00445887" w:rsidRDefault="00F64F0F" w:rsidP="00F64F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36"/>
                          <w:szCs w:val="36"/>
                        </w:rPr>
                      </w:pPr>
                      <w:r w:rsidRPr="00445887">
                        <w:rPr>
                          <w:b/>
                          <w:bCs/>
                          <w:color w:val="632423" w:themeColor="accent2" w:themeShade="80"/>
                          <w:sz w:val="36"/>
                          <w:szCs w:val="36"/>
                        </w:rPr>
                        <w:t>36</w:t>
                      </w:r>
                      <w:r w:rsidRPr="00445887">
                        <w:rPr>
                          <w:b/>
                          <w:bCs/>
                          <w:color w:val="632423" w:themeColor="accent2" w:themeShade="8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445887">
                        <w:rPr>
                          <w:b/>
                          <w:bCs/>
                          <w:color w:val="632423" w:themeColor="accent2" w:themeShade="80"/>
                          <w:sz w:val="36"/>
                          <w:szCs w:val="36"/>
                        </w:rPr>
                        <w:t xml:space="preserve"> International Geological Congress</w:t>
                      </w:r>
                    </w:p>
                    <w:p w14:paraId="66ECFFD7" w14:textId="77777777" w:rsidR="00F64F0F" w:rsidRDefault="00F64F0F" w:rsidP="00F64F0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 w:rsidRPr="004A168A">
                        <w:rPr>
                          <w:sz w:val="20"/>
                        </w:rPr>
                        <w:t xml:space="preserve">An Autonomous Body under </w:t>
                      </w:r>
                      <w:proofErr w:type="spellStart"/>
                      <w:r w:rsidRPr="004A168A">
                        <w:rPr>
                          <w:sz w:val="20"/>
                        </w:rPr>
                        <w:t>theMinistry</w:t>
                      </w:r>
                      <w:proofErr w:type="spellEnd"/>
                      <w:r w:rsidRPr="004A168A">
                        <w:rPr>
                          <w:sz w:val="20"/>
                        </w:rPr>
                        <w:t xml:space="preserve"> of Mines and Ministry of Earth Sciences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4F0F">
        <w:rPr>
          <w:noProof/>
          <w:sz w:val="32"/>
          <w:szCs w:val="32"/>
        </w:rPr>
        <w:drawing>
          <wp:inline distT="0" distB="0" distL="0" distR="0" wp14:anchorId="2C964657" wp14:editId="1C153ECA">
            <wp:extent cx="1095375" cy="1082875"/>
            <wp:effectExtent l="19050" t="0" r="952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71" cy="108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F0F">
        <w:rPr>
          <w:sz w:val="32"/>
          <w:szCs w:val="32"/>
        </w:rPr>
        <w:tab/>
        <w:t xml:space="preserve"> </w:t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  <w:t xml:space="preserve">    </w:t>
      </w:r>
      <w:r w:rsidR="00F64F0F">
        <w:rPr>
          <w:sz w:val="32"/>
          <w:szCs w:val="32"/>
        </w:rPr>
        <w:tab/>
      </w:r>
      <w:r w:rsidR="00F64F0F">
        <w:rPr>
          <w:sz w:val="32"/>
          <w:szCs w:val="32"/>
        </w:rPr>
        <w:tab/>
      </w:r>
      <w:r w:rsidR="00F64F0F">
        <w:rPr>
          <w:noProof/>
          <w:sz w:val="32"/>
          <w:szCs w:val="32"/>
        </w:rPr>
        <w:t xml:space="preserve">    </w:t>
      </w:r>
      <w:r w:rsidR="00F64F0F">
        <w:rPr>
          <w:noProof/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5D858575" wp14:editId="7FB34126">
                <wp:extent cx="990600" cy="1009650"/>
                <wp:effectExtent l="0" t="63500" r="63500" b="107950"/>
                <wp:docPr id="1" name="Grou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90600" cy="1009650"/>
                          <a:chOff x="0" y="0"/>
                          <a:chExt cx="1560" cy="1590"/>
                        </a:xfrm>
                      </wpg:grpSpPr>
                      <wps:wsp>
                        <wps:cNvPr id="2" name="AutoShape 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1560" cy="1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90"/>
                            <a:ext cx="1663" cy="18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E1DD8B" id="Group_x0020_6" o:spid="_x0000_s1026" style="width:78pt;height:79.5pt;mso-position-horizontal-relative:char;mso-position-vertical-relative:line" coordsize="1560,15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">
                <o:lock v:ext="edit" aspectratio="t"/>
                <v:rect id="AutoShape_x0020_5" o:spid="_x0000_s1027" style="position:absolute;width:1560;height:15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7" o:spid="_x0000_s1028" type="#_x0000_t75" style="position:absolute;top:-90;width:1663;height:185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tl&#10;m5TAAAAA2gAAAA8AAABkcnMvZG93bnJldi54bWxEj0FrwkAUhO+F/oflFbzVl6hIia6igthrtd4f&#10;2WcSzL6Nu6um/fXdguBxmJlvmPmyt626sQ+NEw35MAPFUjrTSKXh+7B9/wAVIomh1glr+OEAy8Xr&#10;y5wK4+7yxbd9rFSCSChIQx1jVyCGsmZLYeg6luSdnLcUk/QVGk/3BLctjrJsipYaSQs1dbypuTzv&#10;r1bDYYoywcvKMk42x50/5r/nda714K1fzUBF7uMz/Gh/Gg1j+L+SbgAu/g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G2WblMAAAADaAAAADwAAAAAAAAAAAAAAAACcAgAAZHJz&#10;L2Rvd25yZXYueG1sUEsFBgAAAAAEAAQA9wAAAIkDAAAAAA==&#10;">
                  <v:imagedata r:id="rId6" o:title=""/>
                </v:shape>
                <w10:anchorlock/>
              </v:group>
            </w:pict>
          </mc:Fallback>
        </mc:AlternateContent>
      </w:r>
      <w:r w:rsidR="00F64F0F">
        <w:rPr>
          <w:noProof/>
          <w:sz w:val="32"/>
          <w:szCs w:val="32"/>
        </w:rPr>
        <w:t xml:space="preserve">         </w:t>
      </w:r>
    </w:p>
    <w:p w14:paraId="1E113D7A" w14:textId="77777777" w:rsidR="00F64F0F" w:rsidRDefault="00F64F0F" w:rsidP="00750272">
      <w:pPr>
        <w:shd w:val="clear" w:color="auto" w:fill="FFFFFF"/>
        <w:spacing w:after="160" w:line="120" w:lineRule="atLeast"/>
        <w:jc w:val="both"/>
        <w:rPr>
          <w:sz w:val="24"/>
          <w:szCs w:val="24"/>
        </w:rPr>
      </w:pPr>
    </w:p>
    <w:p w14:paraId="16702194" w14:textId="77777777" w:rsidR="00750272" w:rsidRPr="00926462" w:rsidRDefault="00750272" w:rsidP="00750272">
      <w:pPr>
        <w:shd w:val="clear" w:color="auto" w:fill="FFFFFF"/>
        <w:spacing w:after="160" w:line="120" w:lineRule="atLeast"/>
        <w:jc w:val="both"/>
        <w:rPr>
          <w:rFonts w:ascii="Arial" w:eastAsia="Times New Roman" w:hAnsi="Arial" w:cs="Arial"/>
        </w:rPr>
      </w:pPr>
      <w:r w:rsidRPr="00926462">
        <w:rPr>
          <w:rFonts w:ascii="Arial" w:eastAsia="Times New Roman" w:hAnsi="Arial" w:cs="Arial"/>
          <w:lang w:val="en-IN"/>
        </w:rPr>
        <w:t>Dear All,</w:t>
      </w:r>
    </w:p>
    <w:p w14:paraId="1F11E6FD" w14:textId="0EE4FD22" w:rsidR="0038508E" w:rsidRDefault="00750272" w:rsidP="0038508E">
      <w:pPr>
        <w:shd w:val="clear" w:color="auto" w:fill="FFFFFF"/>
        <w:spacing w:after="0" w:line="120" w:lineRule="atLeast"/>
        <w:ind w:firstLine="720"/>
        <w:jc w:val="both"/>
        <w:rPr>
          <w:rFonts w:ascii="Arial" w:eastAsia="Times New Roman" w:hAnsi="Arial" w:cs="Arial"/>
          <w:lang w:val="en-IN"/>
        </w:rPr>
      </w:pPr>
      <w:r w:rsidRPr="00926462">
        <w:rPr>
          <w:rFonts w:ascii="Arial" w:eastAsia="Times New Roman" w:hAnsi="Arial" w:cs="Arial"/>
          <w:lang w:val="en-IN"/>
        </w:rPr>
        <w:t xml:space="preserve">We are </w:t>
      </w:r>
      <w:r w:rsidR="00C94002" w:rsidRPr="00926462">
        <w:rPr>
          <w:rFonts w:ascii="Arial" w:eastAsia="Times New Roman" w:hAnsi="Arial" w:cs="Arial"/>
          <w:lang w:val="en-IN"/>
        </w:rPr>
        <w:t>happy to inform</w:t>
      </w:r>
      <w:r w:rsidRPr="00926462">
        <w:rPr>
          <w:rFonts w:ascii="Arial" w:eastAsia="Times New Roman" w:hAnsi="Arial" w:cs="Arial"/>
          <w:lang w:val="en-IN"/>
        </w:rPr>
        <w:t xml:space="preserve"> that</w:t>
      </w:r>
      <w:r w:rsidRPr="00926462">
        <w:rPr>
          <w:rFonts w:ascii="Arial" w:eastAsia="Times New Roman" w:hAnsi="Arial" w:cs="Arial"/>
        </w:rPr>
        <w:t> t</w:t>
      </w:r>
      <w:r w:rsidRPr="00926462">
        <w:rPr>
          <w:rFonts w:ascii="Arial" w:eastAsia="Times New Roman" w:hAnsi="Arial" w:cs="Arial"/>
          <w:lang w:val="en-IN"/>
        </w:rPr>
        <w:t xml:space="preserve">he </w:t>
      </w:r>
      <w:r w:rsidR="00C94002" w:rsidRPr="00926462">
        <w:rPr>
          <w:rFonts w:ascii="Arial" w:eastAsia="Times New Roman" w:hAnsi="Arial" w:cs="Arial"/>
          <w:lang w:val="en-IN"/>
        </w:rPr>
        <w:t xml:space="preserve">Registration page for the </w:t>
      </w:r>
      <w:r w:rsidRPr="00926462">
        <w:rPr>
          <w:rFonts w:ascii="Arial" w:eastAsia="Times New Roman" w:hAnsi="Arial" w:cs="Arial"/>
          <w:lang w:val="en-IN"/>
        </w:rPr>
        <w:t xml:space="preserve">36th IGC (International Geological Congress), to be held between </w:t>
      </w:r>
      <w:r w:rsidRPr="00926462">
        <w:rPr>
          <w:rFonts w:ascii="Arial" w:eastAsia="Times New Roman" w:hAnsi="Arial" w:cs="Arial"/>
          <w:b/>
          <w:lang w:val="en-IN"/>
        </w:rPr>
        <w:t>March 2 and 8, 2020</w:t>
      </w:r>
      <w:r w:rsidRPr="00926462">
        <w:rPr>
          <w:rFonts w:ascii="Arial" w:eastAsia="Times New Roman" w:hAnsi="Arial" w:cs="Arial"/>
          <w:lang w:val="en-IN"/>
        </w:rPr>
        <w:t xml:space="preserve"> </w:t>
      </w:r>
      <w:r w:rsidR="00C94002" w:rsidRPr="00926462">
        <w:rPr>
          <w:rFonts w:ascii="Arial" w:eastAsia="Times New Roman" w:hAnsi="Arial" w:cs="Arial"/>
          <w:lang w:val="en-IN"/>
        </w:rPr>
        <w:t>in</w:t>
      </w:r>
      <w:r w:rsidRPr="00926462">
        <w:rPr>
          <w:rFonts w:ascii="Arial" w:eastAsia="Times New Roman" w:hAnsi="Arial" w:cs="Arial"/>
          <w:lang w:val="en-IN"/>
        </w:rPr>
        <w:t xml:space="preserve"> </w:t>
      </w:r>
      <w:r w:rsidRPr="00926462">
        <w:rPr>
          <w:rFonts w:ascii="Arial" w:eastAsia="Times New Roman" w:hAnsi="Arial" w:cs="Arial"/>
          <w:b/>
          <w:lang w:val="en-IN"/>
        </w:rPr>
        <w:t>New</w:t>
      </w:r>
      <w:r w:rsidR="00C94002" w:rsidRPr="00926462">
        <w:rPr>
          <w:rFonts w:ascii="Arial" w:eastAsia="Times New Roman" w:hAnsi="Arial" w:cs="Arial"/>
          <w:b/>
          <w:lang w:val="en-IN"/>
        </w:rPr>
        <w:t xml:space="preserve"> </w:t>
      </w:r>
      <w:r w:rsidRPr="00926462">
        <w:rPr>
          <w:rFonts w:ascii="Arial" w:eastAsia="Times New Roman" w:hAnsi="Arial" w:cs="Arial"/>
          <w:b/>
          <w:lang w:val="en-IN"/>
        </w:rPr>
        <w:t>Delhi</w:t>
      </w:r>
      <w:r w:rsidRPr="00926462">
        <w:rPr>
          <w:rFonts w:ascii="Arial" w:eastAsia="Times New Roman" w:hAnsi="Arial" w:cs="Arial"/>
          <w:lang w:val="en-IN"/>
        </w:rPr>
        <w:t>, is now </w:t>
      </w:r>
      <w:r w:rsidRPr="00926462">
        <w:rPr>
          <w:rFonts w:ascii="Arial" w:eastAsia="Times New Roman" w:hAnsi="Arial" w:cs="Arial"/>
          <w:b/>
          <w:bCs/>
          <w:lang w:val="en-IN"/>
        </w:rPr>
        <w:t>open </w:t>
      </w:r>
      <w:r w:rsidRPr="00926462">
        <w:rPr>
          <w:rFonts w:ascii="Arial" w:eastAsia="Times New Roman" w:hAnsi="Arial" w:cs="Arial"/>
          <w:lang w:val="en-IN"/>
        </w:rPr>
        <w:t xml:space="preserve">at  website </w:t>
      </w:r>
      <w:hyperlink r:id="rId7" w:tgtFrame="_blank" w:history="1">
        <w:r w:rsidRPr="00926462">
          <w:rPr>
            <w:rFonts w:ascii="Arial" w:eastAsia="Times New Roman" w:hAnsi="Arial" w:cs="Arial"/>
            <w:b/>
            <w:bCs/>
            <w:u w:val="single"/>
            <w:lang w:val="en-IN"/>
          </w:rPr>
          <w:t>www.36igc.org</w:t>
        </w:r>
      </w:hyperlink>
      <w:r w:rsidRPr="00926462">
        <w:rPr>
          <w:rFonts w:ascii="Arial" w:eastAsia="Times New Roman" w:hAnsi="Arial" w:cs="Arial"/>
          <w:lang w:val="en-IN"/>
        </w:rPr>
        <w:t xml:space="preserve">. </w:t>
      </w:r>
      <w:r w:rsidR="00E7369E">
        <w:rPr>
          <w:rFonts w:ascii="Arial" w:eastAsia="Times New Roman" w:hAnsi="Arial" w:cs="Arial"/>
          <w:lang w:val="en-IN"/>
        </w:rPr>
        <w:t>and Twitter Handle: @igc_36</w:t>
      </w:r>
    </w:p>
    <w:p w14:paraId="523D6F87" w14:textId="0CD74098" w:rsidR="0038508E" w:rsidRPr="00E7369E" w:rsidRDefault="00C94002" w:rsidP="0038508E">
      <w:pPr>
        <w:shd w:val="clear" w:color="auto" w:fill="FFFFFF"/>
        <w:spacing w:after="0" w:line="120" w:lineRule="atLeast"/>
        <w:ind w:firstLine="720"/>
        <w:jc w:val="both"/>
        <w:rPr>
          <w:rFonts w:ascii="Arial" w:eastAsia="Times New Roman" w:hAnsi="Arial" w:cs="Arial"/>
          <w:lang w:val="en-IN"/>
        </w:rPr>
      </w:pPr>
      <w:r w:rsidRPr="00E7369E">
        <w:rPr>
          <w:rFonts w:ascii="Arial" w:eastAsia="Times New Roman" w:hAnsi="Arial" w:cs="Arial"/>
          <w:lang w:val="en-IN"/>
        </w:rPr>
        <w:t>Please note</w:t>
      </w:r>
      <w:r w:rsidR="0038508E" w:rsidRPr="00E7369E">
        <w:rPr>
          <w:rFonts w:ascii="Arial" w:eastAsia="Times New Roman" w:hAnsi="Arial" w:cs="Arial"/>
          <w:lang w:val="en-IN"/>
        </w:rPr>
        <w:t>:</w:t>
      </w:r>
      <w:r w:rsidRPr="00E7369E">
        <w:rPr>
          <w:rFonts w:ascii="Arial" w:eastAsia="Times New Roman" w:hAnsi="Arial" w:cs="Arial"/>
          <w:lang w:val="en-IN"/>
        </w:rPr>
        <w:t xml:space="preserve"> </w:t>
      </w:r>
    </w:p>
    <w:p w14:paraId="38D5C20A" w14:textId="77777777" w:rsidR="0038508E" w:rsidRDefault="00750272" w:rsidP="0038508E">
      <w:pPr>
        <w:shd w:val="clear" w:color="auto" w:fill="FFFFFF"/>
        <w:spacing w:after="0" w:line="120" w:lineRule="atLeast"/>
        <w:ind w:firstLine="720"/>
        <w:jc w:val="both"/>
        <w:rPr>
          <w:rFonts w:ascii="Arial" w:eastAsia="Times New Roman" w:hAnsi="Arial" w:cs="Arial"/>
          <w:lang w:val="en-IN"/>
        </w:rPr>
      </w:pPr>
      <w:r w:rsidRPr="00E7369E">
        <w:rPr>
          <w:rFonts w:ascii="Arial" w:eastAsia="Times New Roman" w:hAnsi="Arial" w:cs="Arial"/>
          <w:lang w:val="en-IN"/>
        </w:rPr>
        <w:t>Super Early Bird Registration is open</w:t>
      </w:r>
      <w:r w:rsidR="00796C1A" w:rsidRPr="00E7369E">
        <w:rPr>
          <w:rFonts w:ascii="Arial" w:eastAsia="Times New Roman" w:hAnsi="Arial" w:cs="Arial"/>
          <w:lang w:val="en-IN"/>
        </w:rPr>
        <w:t xml:space="preserve"> </w:t>
      </w:r>
      <w:r w:rsidR="00C94002" w:rsidRPr="00E7369E">
        <w:rPr>
          <w:rFonts w:ascii="Arial" w:eastAsia="Times New Roman" w:hAnsi="Arial" w:cs="Arial"/>
          <w:lang w:val="en-IN"/>
        </w:rPr>
        <w:t>until</w:t>
      </w:r>
      <w:r w:rsidRPr="00E7369E">
        <w:rPr>
          <w:rFonts w:ascii="Arial" w:eastAsia="Times New Roman" w:hAnsi="Arial" w:cs="Arial"/>
          <w:lang w:val="en-IN"/>
        </w:rPr>
        <w:t xml:space="preserve"> </w:t>
      </w:r>
      <w:r w:rsidR="00796C1A" w:rsidRPr="00E7369E">
        <w:rPr>
          <w:rFonts w:ascii="Arial" w:eastAsia="Times New Roman" w:hAnsi="Arial" w:cs="Arial"/>
          <w:lang w:val="en-IN"/>
        </w:rPr>
        <w:t>31</w:t>
      </w:r>
      <w:r w:rsidR="00796C1A" w:rsidRPr="00E7369E">
        <w:rPr>
          <w:rFonts w:ascii="Arial" w:eastAsia="Times New Roman" w:hAnsi="Arial" w:cs="Arial"/>
          <w:vertAlign w:val="superscript"/>
          <w:lang w:val="en-IN"/>
        </w:rPr>
        <w:t>st</w:t>
      </w:r>
      <w:r w:rsidR="00796C1A" w:rsidRPr="00E7369E">
        <w:rPr>
          <w:rFonts w:ascii="Arial" w:eastAsia="Times New Roman" w:hAnsi="Arial" w:cs="Arial"/>
          <w:lang w:val="en-IN"/>
        </w:rPr>
        <w:t xml:space="preserve"> August</w:t>
      </w:r>
      <w:r w:rsidRPr="00E7369E">
        <w:rPr>
          <w:rFonts w:ascii="Arial" w:eastAsia="Times New Roman" w:hAnsi="Arial" w:cs="Arial"/>
          <w:lang w:val="en-IN"/>
        </w:rPr>
        <w:t>, 2019</w:t>
      </w:r>
      <w:r w:rsidR="00796C1A">
        <w:rPr>
          <w:rFonts w:ascii="Arial" w:eastAsia="Times New Roman" w:hAnsi="Arial" w:cs="Arial"/>
          <w:lang w:val="en-IN"/>
        </w:rPr>
        <w:t>.</w:t>
      </w:r>
      <w:r w:rsidRPr="00926462">
        <w:rPr>
          <w:rFonts w:ascii="Arial" w:eastAsia="Times New Roman" w:hAnsi="Arial" w:cs="Arial"/>
          <w:lang w:val="en-IN"/>
        </w:rPr>
        <w:t xml:space="preserve"> </w:t>
      </w:r>
    </w:p>
    <w:p w14:paraId="3C3C15EB" w14:textId="77777777" w:rsidR="0038508E" w:rsidRDefault="0038508E" w:rsidP="0038508E">
      <w:pPr>
        <w:shd w:val="clear" w:color="auto" w:fill="FFFFFF"/>
        <w:spacing w:after="0" w:line="120" w:lineRule="atLeast"/>
        <w:ind w:firstLine="720"/>
        <w:jc w:val="both"/>
        <w:rPr>
          <w:rFonts w:ascii="Arial" w:eastAsia="Times New Roman" w:hAnsi="Arial" w:cs="Arial"/>
          <w:lang w:val="en-IN"/>
        </w:rPr>
      </w:pPr>
      <w:r>
        <w:rPr>
          <w:rFonts w:ascii="Arial" w:eastAsia="Times New Roman" w:hAnsi="Arial" w:cs="Arial"/>
          <w:lang w:val="en-IN"/>
        </w:rPr>
        <w:t xml:space="preserve">The last date for </w:t>
      </w:r>
      <w:r w:rsidR="00750272" w:rsidRPr="00926462">
        <w:rPr>
          <w:rFonts w:ascii="Arial" w:eastAsia="Times New Roman" w:hAnsi="Arial" w:cs="Arial"/>
          <w:lang w:val="en-IN"/>
        </w:rPr>
        <w:t xml:space="preserve">abstract submission </w:t>
      </w:r>
      <w:r>
        <w:rPr>
          <w:rFonts w:ascii="Arial" w:eastAsia="Times New Roman" w:hAnsi="Arial" w:cs="Arial"/>
          <w:lang w:val="en-IN"/>
        </w:rPr>
        <w:t>is 15</w:t>
      </w:r>
      <w:r w:rsidRPr="0038508E">
        <w:rPr>
          <w:rFonts w:ascii="Arial" w:eastAsia="Times New Roman" w:hAnsi="Arial" w:cs="Arial"/>
          <w:vertAlign w:val="superscript"/>
          <w:lang w:val="en-IN"/>
        </w:rPr>
        <w:t>th</w:t>
      </w:r>
      <w:r>
        <w:rPr>
          <w:rFonts w:ascii="Arial" w:eastAsia="Times New Roman" w:hAnsi="Arial" w:cs="Arial"/>
          <w:lang w:val="en-IN"/>
        </w:rPr>
        <w:t xml:space="preserve"> October, 2019.</w:t>
      </w:r>
      <w:r w:rsidR="00750272" w:rsidRPr="00926462">
        <w:rPr>
          <w:rFonts w:ascii="Arial" w:eastAsia="Times New Roman" w:hAnsi="Arial" w:cs="Arial"/>
          <w:lang w:val="en-IN"/>
        </w:rPr>
        <w:t xml:space="preserve"> </w:t>
      </w:r>
    </w:p>
    <w:p w14:paraId="6DC4AA0C" w14:textId="77777777" w:rsidR="0038508E" w:rsidRDefault="004930BE" w:rsidP="0038508E">
      <w:pPr>
        <w:shd w:val="clear" w:color="auto" w:fill="FFFFFF"/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Abstract submission is </w:t>
      </w:r>
      <w:r w:rsidR="00926462" w:rsidRPr="00926462">
        <w:rPr>
          <w:rFonts w:ascii="Arial" w:eastAsia="Times New Roman" w:hAnsi="Arial" w:cs="Arial"/>
        </w:rPr>
        <w:t xml:space="preserve">FREE till 15 Sept 2019. </w:t>
      </w:r>
    </w:p>
    <w:p w14:paraId="3EBECD71" w14:textId="2CBC8A84" w:rsidR="00926462" w:rsidRPr="0038508E" w:rsidRDefault="00926462" w:rsidP="0038508E">
      <w:pPr>
        <w:shd w:val="clear" w:color="auto" w:fill="FFFFFF"/>
        <w:spacing w:after="0" w:line="120" w:lineRule="atLeast"/>
        <w:ind w:firstLine="720"/>
        <w:jc w:val="both"/>
        <w:rPr>
          <w:rFonts w:ascii="Arial" w:eastAsia="Times New Roman" w:hAnsi="Arial" w:cs="Arial"/>
          <w:lang w:val="en-IN"/>
        </w:rPr>
      </w:pPr>
      <w:r w:rsidRPr="00926462">
        <w:rPr>
          <w:rFonts w:ascii="Arial" w:eastAsia="Times New Roman" w:hAnsi="Arial" w:cs="Arial"/>
        </w:rPr>
        <w:t>Submissions from 16 Sept to 15 Oct 2019 will have a fee of USD 20.</w:t>
      </w:r>
    </w:p>
    <w:p w14:paraId="581AC30B" w14:textId="77777777" w:rsidR="0038508E" w:rsidRDefault="0038508E" w:rsidP="0038508E">
      <w:pPr>
        <w:shd w:val="clear" w:color="auto" w:fill="FFFFFF"/>
        <w:spacing w:after="0" w:line="120" w:lineRule="atLeast"/>
        <w:jc w:val="both"/>
        <w:rPr>
          <w:rFonts w:ascii="Arial" w:eastAsia="Times New Roman" w:hAnsi="Arial" w:cs="Arial"/>
          <w:lang w:val="en-IN"/>
        </w:rPr>
      </w:pPr>
    </w:p>
    <w:p w14:paraId="296C43C0" w14:textId="77777777" w:rsidR="00750272" w:rsidRDefault="00FF411D" w:rsidP="0038508E">
      <w:pPr>
        <w:shd w:val="clear" w:color="auto" w:fill="FFFFFF"/>
        <w:spacing w:after="0" w:line="120" w:lineRule="atLeast"/>
        <w:jc w:val="both"/>
        <w:rPr>
          <w:rFonts w:ascii="Arial" w:eastAsia="Times New Roman" w:hAnsi="Arial" w:cs="Arial"/>
          <w:b/>
          <w:bCs/>
          <w:lang w:val="en-IN"/>
        </w:rPr>
      </w:pPr>
      <w:r w:rsidRPr="00926462">
        <w:rPr>
          <w:rFonts w:ascii="Arial" w:eastAsia="Times New Roman" w:hAnsi="Arial" w:cs="Arial"/>
          <w:lang w:val="en-IN"/>
        </w:rPr>
        <w:t>T</w:t>
      </w:r>
      <w:r w:rsidR="00750272" w:rsidRPr="00926462">
        <w:rPr>
          <w:rFonts w:ascii="Arial" w:eastAsia="Times New Roman" w:hAnsi="Arial" w:cs="Arial"/>
          <w:lang w:val="en-IN"/>
        </w:rPr>
        <w:t xml:space="preserve">heme No. </w:t>
      </w:r>
      <w:r w:rsidR="00477E20" w:rsidRPr="00926462">
        <w:rPr>
          <w:rFonts w:ascii="Arial" w:eastAsia="Times New Roman" w:hAnsi="Arial" w:cs="Arial"/>
          <w:lang w:val="en-IN"/>
        </w:rPr>
        <w:t xml:space="preserve">17  </w:t>
      </w:r>
      <w:r w:rsidRPr="00926462">
        <w:rPr>
          <w:rFonts w:ascii="Arial" w:eastAsia="Times New Roman" w:hAnsi="Arial" w:cs="Arial"/>
          <w:lang w:val="en-IN"/>
        </w:rPr>
        <w:t>(</w:t>
      </w:r>
      <w:r w:rsidR="00477E20" w:rsidRPr="00926462">
        <w:rPr>
          <w:rFonts w:ascii="Arial" w:eastAsia="Times New Roman" w:hAnsi="Arial" w:cs="Arial"/>
          <w:lang w:val="en-IN"/>
        </w:rPr>
        <w:t>Advances in Geochemistry</w:t>
      </w:r>
      <w:r w:rsidRPr="00926462">
        <w:rPr>
          <w:rFonts w:ascii="Arial" w:eastAsia="Times New Roman" w:hAnsi="Arial" w:cs="Arial"/>
          <w:lang w:val="en-IN"/>
        </w:rPr>
        <w:t xml:space="preserve">) has seven symposia convened by </w:t>
      </w:r>
      <w:r w:rsidR="0016668B" w:rsidRPr="00926462">
        <w:rPr>
          <w:rFonts w:ascii="Arial" w:eastAsia="Times New Roman" w:hAnsi="Arial" w:cs="Arial"/>
          <w:lang w:val="en-IN"/>
        </w:rPr>
        <w:t>theme experts</w:t>
      </w:r>
      <w:r w:rsidRPr="00926462">
        <w:rPr>
          <w:rFonts w:ascii="Arial" w:eastAsia="Times New Roman" w:hAnsi="Arial" w:cs="Arial"/>
          <w:lang w:val="en-IN"/>
        </w:rPr>
        <w:t xml:space="preserve"> from India and abroad (details pasted below)</w:t>
      </w:r>
      <w:r w:rsidR="00750272" w:rsidRPr="00926462">
        <w:rPr>
          <w:rFonts w:ascii="Arial" w:eastAsia="Times New Roman" w:hAnsi="Arial" w:cs="Arial"/>
          <w:b/>
          <w:bCs/>
          <w:lang w:val="en-IN"/>
        </w:rPr>
        <w:t>.</w:t>
      </w:r>
    </w:p>
    <w:p w14:paraId="15B955B7" w14:textId="77777777" w:rsidR="0038508E" w:rsidRPr="00926462" w:rsidRDefault="0038508E" w:rsidP="0038508E">
      <w:pPr>
        <w:shd w:val="clear" w:color="auto" w:fill="FFFFFF"/>
        <w:spacing w:after="0" w:line="120" w:lineRule="atLeast"/>
        <w:jc w:val="both"/>
        <w:rPr>
          <w:rFonts w:ascii="Arial" w:eastAsia="Times New Roman" w:hAnsi="Arial" w:cs="Arial"/>
        </w:rPr>
      </w:pPr>
    </w:p>
    <w:p w14:paraId="396FDADE" w14:textId="77777777" w:rsidR="00750272" w:rsidRPr="00926462" w:rsidRDefault="00750272" w:rsidP="004930BE">
      <w:pPr>
        <w:shd w:val="clear" w:color="auto" w:fill="FFFFFF"/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 w:rsidRPr="00926462">
        <w:rPr>
          <w:rFonts w:ascii="Arial" w:eastAsia="Times New Roman" w:hAnsi="Arial" w:cs="Arial"/>
          <w:lang w:val="en-IN"/>
        </w:rPr>
        <w:t xml:space="preserve">You are cordially invited to </w:t>
      </w:r>
      <w:r w:rsidR="00F35FCA" w:rsidRPr="00926462">
        <w:rPr>
          <w:rFonts w:ascii="Arial" w:eastAsia="Times New Roman" w:hAnsi="Arial" w:cs="Arial"/>
          <w:lang w:val="en-IN"/>
        </w:rPr>
        <w:t xml:space="preserve">this </w:t>
      </w:r>
      <w:r w:rsidR="00C94002" w:rsidRPr="00926462">
        <w:rPr>
          <w:rFonts w:ascii="Arial" w:eastAsia="Times New Roman" w:hAnsi="Arial" w:cs="Arial"/>
          <w:lang w:val="en-IN"/>
        </w:rPr>
        <w:t xml:space="preserve">geoscientific </w:t>
      </w:r>
      <w:r w:rsidR="00F35FCA" w:rsidRPr="00926462">
        <w:rPr>
          <w:rFonts w:ascii="Arial" w:eastAsia="Times New Roman" w:hAnsi="Arial" w:cs="Arial"/>
          <w:lang w:val="en-IN"/>
        </w:rPr>
        <w:t>mega</w:t>
      </w:r>
      <w:r w:rsidR="00C94002" w:rsidRPr="00926462">
        <w:rPr>
          <w:rFonts w:ascii="Arial" w:eastAsia="Times New Roman" w:hAnsi="Arial" w:cs="Arial"/>
          <w:lang w:val="en-IN"/>
        </w:rPr>
        <w:t>-</w:t>
      </w:r>
      <w:r w:rsidR="00F35FCA" w:rsidRPr="00926462">
        <w:rPr>
          <w:rFonts w:ascii="Arial" w:eastAsia="Times New Roman" w:hAnsi="Arial" w:cs="Arial"/>
          <w:lang w:val="en-IN"/>
        </w:rPr>
        <w:t xml:space="preserve">event to showcase your important scientific contributions in front of </w:t>
      </w:r>
      <w:r w:rsidR="0016668B" w:rsidRPr="00926462">
        <w:rPr>
          <w:rFonts w:ascii="Arial" w:eastAsia="Times New Roman" w:hAnsi="Arial" w:cs="Arial"/>
          <w:lang w:val="en-IN"/>
        </w:rPr>
        <w:t xml:space="preserve">the </w:t>
      </w:r>
      <w:r w:rsidR="00F35FCA" w:rsidRPr="00926462">
        <w:rPr>
          <w:rFonts w:ascii="Arial" w:eastAsia="Times New Roman" w:hAnsi="Arial" w:cs="Arial"/>
          <w:lang w:val="en-IN"/>
        </w:rPr>
        <w:t xml:space="preserve">global scientific community. You are also welcome to </w:t>
      </w:r>
      <w:r w:rsidR="0016668B" w:rsidRPr="00926462">
        <w:rPr>
          <w:rFonts w:ascii="Arial" w:eastAsia="Times New Roman" w:hAnsi="Arial" w:cs="Arial"/>
          <w:lang w:val="en-IN"/>
        </w:rPr>
        <w:t>visit and discover India and the sub-continent</w:t>
      </w:r>
      <w:r w:rsidR="00C94002" w:rsidRPr="00926462">
        <w:rPr>
          <w:rFonts w:ascii="Arial" w:eastAsia="Times New Roman" w:hAnsi="Arial" w:cs="Arial"/>
          <w:lang w:val="en-IN"/>
        </w:rPr>
        <w:t xml:space="preserve"> </w:t>
      </w:r>
      <w:r w:rsidRPr="00926462">
        <w:rPr>
          <w:rFonts w:ascii="Arial" w:eastAsia="Times New Roman" w:hAnsi="Arial" w:cs="Arial"/>
          <w:lang w:val="en-IN"/>
        </w:rPr>
        <w:t xml:space="preserve">- </w:t>
      </w:r>
      <w:r w:rsidR="0016668B" w:rsidRPr="00926462">
        <w:rPr>
          <w:rFonts w:ascii="Arial" w:eastAsia="Times New Roman" w:hAnsi="Arial" w:cs="Arial"/>
          <w:lang w:val="en-IN"/>
        </w:rPr>
        <w:t>a vast expanse of</w:t>
      </w:r>
      <w:r w:rsidRPr="00926462">
        <w:rPr>
          <w:rFonts w:ascii="Arial" w:eastAsia="Times New Roman" w:hAnsi="Arial" w:cs="Arial"/>
          <w:lang w:val="en-IN"/>
        </w:rPr>
        <w:t xml:space="preserve"> land of </w:t>
      </w:r>
      <w:r w:rsidR="0016668B" w:rsidRPr="00926462">
        <w:rPr>
          <w:rFonts w:ascii="Arial" w:eastAsia="Times New Roman" w:hAnsi="Arial" w:cs="Arial"/>
          <w:lang w:val="en-IN"/>
        </w:rPr>
        <w:t xml:space="preserve">vibrant </w:t>
      </w:r>
      <w:r w:rsidRPr="00926462">
        <w:rPr>
          <w:rFonts w:ascii="Arial" w:eastAsia="Times New Roman" w:hAnsi="Arial" w:cs="Arial"/>
          <w:lang w:val="en-IN"/>
        </w:rPr>
        <w:t xml:space="preserve">colours, rich heritage and culture </w:t>
      </w:r>
      <w:r w:rsidR="0016668B" w:rsidRPr="00926462">
        <w:rPr>
          <w:rFonts w:ascii="Arial" w:eastAsia="Times New Roman" w:hAnsi="Arial" w:cs="Arial"/>
          <w:lang w:val="en-IN"/>
        </w:rPr>
        <w:t>endowed with</w:t>
      </w:r>
      <w:r w:rsidRPr="00926462">
        <w:rPr>
          <w:rFonts w:ascii="Arial" w:eastAsia="Times New Roman" w:hAnsi="Arial" w:cs="Arial"/>
          <w:lang w:val="en-IN"/>
        </w:rPr>
        <w:t xml:space="preserve"> </w:t>
      </w:r>
      <w:r w:rsidR="00C94002" w:rsidRPr="00926462">
        <w:rPr>
          <w:rFonts w:ascii="Arial" w:eastAsia="Times New Roman" w:hAnsi="Arial" w:cs="Arial"/>
          <w:lang w:val="en-IN"/>
        </w:rPr>
        <w:t>numerous</w:t>
      </w:r>
      <w:r w:rsidRPr="00926462">
        <w:rPr>
          <w:rFonts w:ascii="Arial" w:eastAsia="Times New Roman" w:hAnsi="Arial" w:cs="Arial"/>
          <w:lang w:val="en-IN"/>
        </w:rPr>
        <w:t xml:space="preserve"> </w:t>
      </w:r>
      <w:r w:rsidR="0016668B" w:rsidRPr="00926462">
        <w:rPr>
          <w:rFonts w:ascii="Arial" w:eastAsia="Times New Roman" w:hAnsi="Arial" w:cs="Arial"/>
          <w:lang w:val="en-IN"/>
        </w:rPr>
        <w:t>splendid</w:t>
      </w:r>
      <w:r w:rsidRPr="00926462">
        <w:rPr>
          <w:rFonts w:ascii="Arial" w:eastAsia="Times New Roman" w:hAnsi="Arial" w:cs="Arial"/>
          <w:lang w:val="en-IN"/>
        </w:rPr>
        <w:t xml:space="preserve"> geological </w:t>
      </w:r>
      <w:r w:rsidR="0016668B" w:rsidRPr="00926462">
        <w:rPr>
          <w:rFonts w:ascii="Arial" w:eastAsia="Times New Roman" w:hAnsi="Arial" w:cs="Arial"/>
          <w:lang w:val="en-IN"/>
        </w:rPr>
        <w:t xml:space="preserve">monuments and </w:t>
      </w:r>
      <w:r w:rsidRPr="00926462">
        <w:rPr>
          <w:rFonts w:ascii="Arial" w:eastAsia="Times New Roman" w:hAnsi="Arial" w:cs="Arial"/>
          <w:lang w:val="en-IN"/>
        </w:rPr>
        <w:t xml:space="preserve">landscapes </w:t>
      </w:r>
      <w:r w:rsidR="0016668B" w:rsidRPr="00926462">
        <w:rPr>
          <w:rFonts w:ascii="Arial" w:eastAsia="Times New Roman" w:hAnsi="Arial" w:cs="Arial"/>
          <w:lang w:val="en-IN"/>
        </w:rPr>
        <w:t>for</w:t>
      </w:r>
      <w:r w:rsidR="00C94002" w:rsidRPr="00926462">
        <w:rPr>
          <w:rFonts w:ascii="Arial" w:eastAsia="Times New Roman" w:hAnsi="Arial" w:cs="Arial"/>
          <w:lang w:val="en-IN"/>
        </w:rPr>
        <w:t xml:space="preserve"> a</w:t>
      </w:r>
      <w:r w:rsidR="0016668B" w:rsidRPr="00926462">
        <w:rPr>
          <w:rFonts w:ascii="Arial" w:eastAsia="Times New Roman" w:hAnsi="Arial" w:cs="Arial"/>
          <w:lang w:val="en-IN"/>
        </w:rPr>
        <w:t xml:space="preserve"> once-in-a-life-time experience</w:t>
      </w:r>
      <w:r w:rsidRPr="00926462">
        <w:rPr>
          <w:rFonts w:ascii="Arial" w:eastAsia="Times New Roman" w:hAnsi="Arial" w:cs="Arial"/>
          <w:lang w:val="en-IN"/>
        </w:rPr>
        <w:t>.   </w:t>
      </w:r>
    </w:p>
    <w:p w14:paraId="132C4062" w14:textId="77777777" w:rsidR="00750272" w:rsidRPr="00926462" w:rsidRDefault="0016668B" w:rsidP="004930B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26462">
        <w:rPr>
          <w:rFonts w:ascii="Arial" w:eastAsia="Times New Roman" w:hAnsi="Arial" w:cs="Arial"/>
        </w:rPr>
        <w:t xml:space="preserve">Please contact </w:t>
      </w:r>
      <w:r w:rsidR="00C94002" w:rsidRPr="00926462">
        <w:rPr>
          <w:rFonts w:ascii="Arial" w:eastAsia="Times New Roman" w:hAnsi="Arial" w:cs="Arial"/>
        </w:rPr>
        <w:t xml:space="preserve">the </w:t>
      </w:r>
      <w:r w:rsidRPr="00926462">
        <w:rPr>
          <w:rFonts w:ascii="Arial" w:eastAsia="Times New Roman" w:hAnsi="Arial" w:cs="Arial"/>
        </w:rPr>
        <w:t>Convener</w:t>
      </w:r>
      <w:r w:rsidR="00C94002" w:rsidRPr="00926462">
        <w:rPr>
          <w:rFonts w:ascii="Arial" w:eastAsia="Times New Roman" w:hAnsi="Arial" w:cs="Arial"/>
        </w:rPr>
        <w:t>s</w:t>
      </w:r>
      <w:r w:rsidRPr="00926462">
        <w:rPr>
          <w:rFonts w:ascii="Arial" w:eastAsia="Times New Roman" w:hAnsi="Arial" w:cs="Arial"/>
        </w:rPr>
        <w:t xml:space="preserve"> of</w:t>
      </w:r>
      <w:r w:rsidR="00C94002" w:rsidRPr="00926462">
        <w:rPr>
          <w:rFonts w:ascii="Arial" w:eastAsia="Times New Roman" w:hAnsi="Arial" w:cs="Arial"/>
        </w:rPr>
        <w:t xml:space="preserve"> the</w:t>
      </w:r>
      <w:r w:rsidRPr="00926462">
        <w:rPr>
          <w:rFonts w:ascii="Arial" w:eastAsia="Times New Roman" w:hAnsi="Arial" w:cs="Arial"/>
        </w:rPr>
        <w:t xml:space="preserve"> various sub-themes of your interest</w:t>
      </w:r>
      <w:r w:rsidR="00C94002" w:rsidRPr="00926462">
        <w:rPr>
          <w:rFonts w:ascii="Arial" w:eastAsia="Times New Roman" w:hAnsi="Arial" w:cs="Arial"/>
        </w:rPr>
        <w:t>. We</w:t>
      </w:r>
      <w:r w:rsidRPr="00926462">
        <w:rPr>
          <w:rFonts w:ascii="Arial" w:eastAsia="Times New Roman" w:hAnsi="Arial" w:cs="Arial"/>
        </w:rPr>
        <w:t xml:space="preserve"> are eagerly looking forward to your contributions. </w:t>
      </w:r>
      <w:r w:rsidR="001B7D5A" w:rsidRPr="00926462">
        <w:rPr>
          <w:rFonts w:ascii="Arial" w:eastAsia="Times New Roman" w:hAnsi="Arial" w:cs="Arial"/>
        </w:rPr>
        <w:t xml:space="preserve">Your kind participation </w:t>
      </w:r>
      <w:r w:rsidR="00C94002" w:rsidRPr="00926462">
        <w:rPr>
          <w:rFonts w:ascii="Arial" w:eastAsia="Times New Roman" w:hAnsi="Arial" w:cs="Arial"/>
        </w:rPr>
        <w:t xml:space="preserve">in IGC 36 </w:t>
      </w:r>
      <w:r w:rsidR="001B7D5A" w:rsidRPr="00926462">
        <w:rPr>
          <w:rFonts w:ascii="Arial" w:eastAsia="Times New Roman" w:hAnsi="Arial" w:cs="Arial"/>
        </w:rPr>
        <w:t>is of immense importance for the</w:t>
      </w:r>
      <w:r w:rsidR="00750272" w:rsidRPr="00926462">
        <w:rPr>
          <w:rFonts w:ascii="Arial" w:eastAsia="Times New Roman" w:hAnsi="Arial" w:cs="Arial"/>
        </w:rPr>
        <w:t xml:space="preserve"> </w:t>
      </w:r>
      <w:r w:rsidR="001B7D5A" w:rsidRPr="00926462">
        <w:rPr>
          <w:rFonts w:ascii="Arial" w:eastAsia="Times New Roman" w:hAnsi="Arial" w:cs="Arial"/>
        </w:rPr>
        <w:t xml:space="preserve">successful organization </w:t>
      </w:r>
      <w:r w:rsidR="00750272" w:rsidRPr="00926462">
        <w:rPr>
          <w:rFonts w:ascii="Arial" w:eastAsia="Times New Roman" w:hAnsi="Arial" w:cs="Arial"/>
        </w:rPr>
        <w:t xml:space="preserve">of this event </w:t>
      </w:r>
      <w:r w:rsidR="001B7D5A" w:rsidRPr="00926462">
        <w:rPr>
          <w:rFonts w:ascii="Arial" w:eastAsia="Times New Roman" w:hAnsi="Arial" w:cs="Arial"/>
        </w:rPr>
        <w:t xml:space="preserve">and dissemination of knowledge </w:t>
      </w:r>
      <w:r w:rsidR="00C94002" w:rsidRPr="00926462">
        <w:rPr>
          <w:rFonts w:ascii="Arial" w:eastAsia="Times New Roman" w:hAnsi="Arial" w:cs="Arial"/>
        </w:rPr>
        <w:t>o</w:t>
      </w:r>
      <w:r w:rsidR="001B7D5A" w:rsidRPr="00926462">
        <w:rPr>
          <w:rFonts w:ascii="Arial" w:eastAsia="Times New Roman" w:hAnsi="Arial" w:cs="Arial"/>
        </w:rPr>
        <w:t>n this global platform.</w:t>
      </w:r>
    </w:p>
    <w:p w14:paraId="23AE98E4" w14:textId="77777777" w:rsidR="00750272" w:rsidRPr="00926462" w:rsidRDefault="00750272" w:rsidP="004930B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C2C1986" w14:textId="17AA42BB" w:rsidR="00750272" w:rsidRPr="00926462" w:rsidRDefault="00750272" w:rsidP="004930B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26462">
        <w:rPr>
          <w:rFonts w:ascii="Arial" w:eastAsia="Times New Roman" w:hAnsi="Arial" w:cs="Arial"/>
        </w:rPr>
        <w:t> </w:t>
      </w:r>
      <w:r w:rsidR="001B7D5A" w:rsidRPr="00926462">
        <w:rPr>
          <w:rFonts w:ascii="Arial" w:eastAsia="Times New Roman" w:hAnsi="Arial" w:cs="Arial"/>
        </w:rPr>
        <w:t>Further d</w:t>
      </w:r>
      <w:r w:rsidR="003E53B4" w:rsidRPr="00926462">
        <w:rPr>
          <w:rFonts w:ascii="Arial" w:eastAsia="Times New Roman" w:hAnsi="Arial" w:cs="Arial"/>
        </w:rPr>
        <w:t>etails regarding T</w:t>
      </w:r>
      <w:r w:rsidRPr="00926462">
        <w:rPr>
          <w:rFonts w:ascii="Arial" w:eastAsia="Times New Roman" w:hAnsi="Arial" w:cs="Arial"/>
        </w:rPr>
        <w:t xml:space="preserve">heme </w:t>
      </w:r>
      <w:r w:rsidR="0029742E" w:rsidRPr="00926462">
        <w:rPr>
          <w:rFonts w:ascii="Arial" w:eastAsia="Times New Roman" w:hAnsi="Arial" w:cs="Arial"/>
        </w:rPr>
        <w:t>17</w:t>
      </w:r>
      <w:r w:rsidRPr="00926462">
        <w:rPr>
          <w:rFonts w:ascii="Arial" w:eastAsia="Times New Roman" w:hAnsi="Arial" w:cs="Arial"/>
        </w:rPr>
        <w:t xml:space="preserve"> and </w:t>
      </w:r>
      <w:r w:rsidR="001B7D5A" w:rsidRPr="00926462">
        <w:rPr>
          <w:rFonts w:ascii="Arial" w:eastAsia="Times New Roman" w:hAnsi="Arial" w:cs="Arial"/>
        </w:rPr>
        <w:t xml:space="preserve">the symposia related to </w:t>
      </w:r>
      <w:r w:rsidR="00C94002" w:rsidRPr="00926462">
        <w:rPr>
          <w:rFonts w:ascii="Arial" w:eastAsia="Times New Roman" w:hAnsi="Arial" w:cs="Arial"/>
        </w:rPr>
        <w:t xml:space="preserve">the </w:t>
      </w:r>
      <w:r w:rsidR="001B7D5A" w:rsidRPr="00926462">
        <w:rPr>
          <w:rFonts w:ascii="Arial" w:eastAsia="Times New Roman" w:hAnsi="Arial" w:cs="Arial"/>
        </w:rPr>
        <w:t>seven</w:t>
      </w:r>
      <w:r w:rsidRPr="00926462">
        <w:rPr>
          <w:rFonts w:ascii="Arial" w:eastAsia="Times New Roman" w:hAnsi="Arial" w:cs="Arial"/>
        </w:rPr>
        <w:t> </w:t>
      </w:r>
      <w:r w:rsidR="001B7D5A" w:rsidRPr="00926462">
        <w:rPr>
          <w:rFonts w:ascii="Arial" w:eastAsia="Times New Roman" w:hAnsi="Arial" w:cs="Arial"/>
        </w:rPr>
        <w:t>sub-themes are</w:t>
      </w:r>
      <w:r w:rsidRPr="00926462">
        <w:rPr>
          <w:rFonts w:ascii="Arial" w:eastAsia="Times New Roman" w:hAnsi="Arial" w:cs="Arial"/>
        </w:rPr>
        <w:t xml:space="preserve"> </w:t>
      </w:r>
      <w:r w:rsidR="001B7D5A" w:rsidRPr="00926462">
        <w:rPr>
          <w:rFonts w:ascii="Arial" w:eastAsia="Times New Roman" w:hAnsi="Arial" w:cs="Arial"/>
        </w:rPr>
        <w:t>outlined below:</w:t>
      </w:r>
    </w:p>
    <w:p w14:paraId="42DC1A72" w14:textId="77777777" w:rsidR="00750272" w:rsidRPr="00750272" w:rsidRDefault="00750272" w:rsidP="004930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F6F7E" w14:textId="2ED41B46" w:rsidR="00571846" w:rsidRDefault="00571846" w:rsidP="00571846">
      <w:pPr>
        <w:shd w:val="clear" w:color="auto" w:fill="FFFFFF"/>
        <w:spacing w:line="299" w:lineRule="atLeast"/>
        <w:rPr>
          <w:rFonts w:ascii="Corbel" w:hAnsi="Corbel"/>
          <w:color w:val="5A5A5A"/>
        </w:rPr>
      </w:pPr>
      <w:r>
        <w:rPr>
          <w:rFonts w:ascii="Verdana" w:hAnsi="Verdana"/>
          <w:b/>
          <w:bCs/>
          <w:color w:val="AA0042"/>
          <w:lang w:val="en-IN"/>
        </w:rPr>
        <w:t xml:space="preserve">Theme </w:t>
      </w:r>
      <w:r w:rsidR="00432A49">
        <w:rPr>
          <w:rFonts w:ascii="Verdana" w:hAnsi="Verdana"/>
          <w:b/>
          <w:bCs/>
          <w:color w:val="AA0042"/>
          <w:lang w:val="en-IN"/>
        </w:rPr>
        <w:t>17</w:t>
      </w:r>
      <w:r>
        <w:rPr>
          <w:rFonts w:ascii="Verdana" w:hAnsi="Verdana"/>
          <w:b/>
          <w:bCs/>
          <w:color w:val="AA0042"/>
          <w:lang w:val="en-IN"/>
        </w:rPr>
        <w:t xml:space="preserve">: </w:t>
      </w:r>
      <w:r w:rsidR="00432A49">
        <w:rPr>
          <w:rFonts w:ascii="Verdana" w:hAnsi="Verdana"/>
          <w:b/>
          <w:bCs/>
          <w:color w:val="AA0042"/>
          <w:lang w:val="en-IN"/>
        </w:rPr>
        <w:t>Advances in Geochemistry</w:t>
      </w:r>
    </w:p>
    <w:p w14:paraId="09567D23" w14:textId="70273C36" w:rsidR="00893E69" w:rsidRDefault="00571846" w:rsidP="0092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2A49">
        <w:rPr>
          <w:rFonts w:ascii="Arial" w:hAnsi="Arial" w:cs="Arial"/>
          <w:color w:val="5A5A5A"/>
        </w:rPr>
        <w:t xml:space="preserve">Coordinators: </w:t>
      </w:r>
      <w:r w:rsidR="00893E69" w:rsidRPr="00432A49">
        <w:rPr>
          <w:rFonts w:ascii="Arial" w:hAnsi="Arial" w:cs="Arial"/>
          <w:color w:val="C00000"/>
        </w:rPr>
        <w:t xml:space="preserve">Y.J. </w:t>
      </w:r>
      <w:proofErr w:type="spellStart"/>
      <w:r w:rsidR="00893E69" w:rsidRPr="00432A49">
        <w:rPr>
          <w:rFonts w:ascii="Arial" w:hAnsi="Arial" w:cs="Arial"/>
          <w:color w:val="C00000"/>
        </w:rPr>
        <w:t>Bhaskar</w:t>
      </w:r>
      <w:proofErr w:type="spellEnd"/>
      <w:r w:rsidR="00893E69" w:rsidRPr="00432A49">
        <w:rPr>
          <w:rFonts w:ascii="Arial" w:hAnsi="Arial" w:cs="Arial"/>
          <w:color w:val="C00000"/>
        </w:rPr>
        <w:t xml:space="preserve"> Rao</w:t>
      </w:r>
      <w:r w:rsidR="00893E69" w:rsidRPr="00432A49">
        <w:rPr>
          <w:rFonts w:ascii="Arial" w:hAnsi="Arial" w:cs="Arial"/>
        </w:rPr>
        <w:t xml:space="preserve"> </w:t>
      </w:r>
      <w:r w:rsidR="00893E69" w:rsidRPr="00432A49">
        <w:rPr>
          <w:rFonts w:ascii="Arial" w:hAnsi="Arial" w:cs="Arial"/>
          <w:color w:val="548DD4" w:themeColor="text2" w:themeTint="99"/>
        </w:rPr>
        <w:t>yjbhaskarrao@gmail.com</w:t>
      </w:r>
      <w:r w:rsidR="00893E69" w:rsidRPr="00432A49">
        <w:rPr>
          <w:rFonts w:ascii="Arial" w:hAnsi="Arial" w:cs="Arial"/>
        </w:rPr>
        <w:t xml:space="preserve"> (India), </w:t>
      </w:r>
      <w:r w:rsidR="00893E69" w:rsidRPr="00432A49">
        <w:rPr>
          <w:rFonts w:ascii="Arial" w:hAnsi="Arial" w:cs="Arial"/>
          <w:color w:val="C00000"/>
        </w:rPr>
        <w:t xml:space="preserve">B. </w:t>
      </w:r>
      <w:proofErr w:type="spellStart"/>
      <w:r w:rsidR="00893E69" w:rsidRPr="00432A49">
        <w:rPr>
          <w:rFonts w:ascii="Arial" w:hAnsi="Arial" w:cs="Arial"/>
          <w:color w:val="C00000"/>
        </w:rPr>
        <w:t>Sreenivas</w:t>
      </w:r>
      <w:proofErr w:type="spellEnd"/>
      <w:r w:rsidR="00893E69" w:rsidRPr="00432A49">
        <w:rPr>
          <w:rFonts w:ascii="Arial" w:hAnsi="Arial" w:cs="Arial"/>
          <w:color w:val="C00000"/>
        </w:rPr>
        <w:t xml:space="preserve"> </w:t>
      </w:r>
      <w:r w:rsidR="00893E69" w:rsidRPr="00432A49">
        <w:rPr>
          <w:rFonts w:ascii="Arial" w:hAnsi="Arial" w:cs="Arial"/>
          <w:color w:val="548DD4" w:themeColor="text2" w:themeTint="99"/>
        </w:rPr>
        <w:t>bulusu.sreenivas@gmail.com</w:t>
      </w:r>
      <w:r w:rsidR="00893E69" w:rsidRPr="00432A49">
        <w:rPr>
          <w:rFonts w:ascii="Arial" w:hAnsi="Arial" w:cs="Arial"/>
        </w:rPr>
        <w:t xml:space="preserve"> (India</w:t>
      </w:r>
      <w:proofErr w:type="gramStart"/>
      <w:r w:rsidR="00893E69" w:rsidRPr="00432A49">
        <w:rPr>
          <w:rFonts w:ascii="Arial" w:hAnsi="Arial" w:cs="Arial"/>
        </w:rPr>
        <w:t xml:space="preserve">),  </w:t>
      </w:r>
      <w:r w:rsidR="00893E69" w:rsidRPr="00432A49">
        <w:rPr>
          <w:rFonts w:ascii="Arial" w:hAnsi="Arial" w:cs="Arial"/>
          <w:color w:val="C00000"/>
        </w:rPr>
        <w:t>Andrey</w:t>
      </w:r>
      <w:proofErr w:type="gramEnd"/>
      <w:r w:rsidR="00893E69" w:rsidRPr="00432A49">
        <w:rPr>
          <w:rFonts w:ascii="Arial" w:hAnsi="Arial" w:cs="Arial"/>
          <w:color w:val="C00000"/>
        </w:rPr>
        <w:t xml:space="preserve"> </w:t>
      </w:r>
      <w:proofErr w:type="spellStart"/>
      <w:r w:rsidR="00893E69" w:rsidRPr="00432A49">
        <w:rPr>
          <w:rFonts w:ascii="Arial" w:hAnsi="Arial" w:cs="Arial"/>
          <w:color w:val="C00000"/>
        </w:rPr>
        <w:t>Bekker</w:t>
      </w:r>
      <w:proofErr w:type="spellEnd"/>
      <w:r w:rsidR="00893E69" w:rsidRPr="00432A49">
        <w:rPr>
          <w:rFonts w:ascii="Arial" w:hAnsi="Arial" w:cs="Arial"/>
        </w:rPr>
        <w:t xml:space="preserve"> </w:t>
      </w:r>
      <w:r w:rsidR="00893E69" w:rsidRPr="00432A49">
        <w:rPr>
          <w:rFonts w:ascii="Arial" w:hAnsi="Arial" w:cs="Arial"/>
          <w:color w:val="548DD4" w:themeColor="text2" w:themeTint="99"/>
        </w:rPr>
        <w:t>andrey.bekker@ucr.edu</w:t>
      </w:r>
      <w:r w:rsidR="00893E69" w:rsidRPr="00432A49">
        <w:rPr>
          <w:rFonts w:ascii="Arial" w:hAnsi="Arial" w:cs="Arial"/>
        </w:rPr>
        <w:t xml:space="preserve"> (USA)</w:t>
      </w:r>
    </w:p>
    <w:p w14:paraId="2C3DD67C" w14:textId="77777777" w:rsidR="00926462" w:rsidRPr="00926462" w:rsidRDefault="00926462" w:rsidP="0092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0B7065" w14:textId="4B60AD4A" w:rsidR="00571846" w:rsidRDefault="00893E69" w:rsidP="00571846">
      <w:pPr>
        <w:shd w:val="clear" w:color="auto" w:fill="FFFFFF"/>
        <w:spacing w:line="292" w:lineRule="atLeast"/>
        <w:rPr>
          <w:rFonts w:ascii="Verdana" w:hAnsi="Verdana" w:cs="Calibri"/>
          <w:b/>
          <w:bCs/>
          <w:i/>
          <w:iCs/>
          <w:sz w:val="28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0F0CA" wp14:editId="4E4BC210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5939155" cy="19685"/>
                <wp:effectExtent l="0" t="0" r="29845" b="311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155" cy="1968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59D11" id="Straight_x0020_Connector_x0020_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20.05pt" to="467.65pt,2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" strokecolor="#943634 [2405]" strokeweight="1.25pt">
                <o:lock v:ext="edit" shapetype="f"/>
              </v:line>
            </w:pict>
          </mc:Fallback>
        </mc:AlternateContent>
      </w:r>
      <w:r w:rsidR="00571846">
        <w:rPr>
          <w:rFonts w:ascii="Verdana" w:hAnsi="Verdana" w:cs="Calibri"/>
          <w:b/>
          <w:bCs/>
          <w:i/>
          <w:iCs/>
          <w:sz w:val="28"/>
          <w:szCs w:val="24"/>
        </w:rPr>
        <w:t>Symposia</w:t>
      </w:r>
    </w:p>
    <w:p w14:paraId="0FE3B3E0" w14:textId="67B53C1C" w:rsidR="00893E69" w:rsidRPr="00432A49" w:rsidRDefault="00893E69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bookmarkStart w:id="0" w:name="_GoBack"/>
      <w:r w:rsidRPr="00432A49">
        <w:rPr>
          <w:rFonts w:ascii="Arial" w:hAnsi="Arial" w:cs="Arial"/>
          <w:b/>
          <w:color w:val="7030A0"/>
        </w:rPr>
        <w:t>17.1</w:t>
      </w:r>
      <w:r w:rsidRPr="00432A49">
        <w:rPr>
          <w:rFonts w:ascii="Arial" w:hAnsi="Arial" w:cs="Arial"/>
        </w:rPr>
        <w:t xml:space="preserve"> </w:t>
      </w:r>
      <w:r w:rsidRPr="00432A49">
        <w:rPr>
          <w:rFonts w:ascii="Arial" w:hAnsi="Arial" w:cs="Arial"/>
          <w:b/>
          <w:color w:val="7030A0"/>
        </w:rPr>
        <w:t>Geochemical a</w:t>
      </w:r>
      <w:r w:rsidR="00432A49">
        <w:rPr>
          <w:rFonts w:ascii="Arial" w:hAnsi="Arial" w:cs="Arial"/>
          <w:b/>
          <w:color w:val="7030A0"/>
        </w:rPr>
        <w:t xml:space="preserve">nd Chronological Perspective - </w:t>
      </w:r>
      <w:r w:rsidRPr="00432A49">
        <w:rPr>
          <w:rFonts w:ascii="Arial" w:hAnsi="Arial" w:cs="Arial"/>
          <w:b/>
          <w:color w:val="7030A0"/>
        </w:rPr>
        <w:t>Stars to Planets</w:t>
      </w:r>
    </w:p>
    <w:bookmarkEnd w:id="0"/>
    <w:p w14:paraId="2D786268" w14:textId="2F0B8F2B" w:rsidR="00893E69" w:rsidRPr="00432A49" w:rsidRDefault="00926462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C00000"/>
        </w:rPr>
        <w:t xml:space="preserve">        </w:t>
      </w:r>
      <w:r w:rsidR="00893E69" w:rsidRPr="00432A49">
        <w:rPr>
          <w:rFonts w:ascii="Arial" w:hAnsi="Arial" w:cs="Arial"/>
          <w:color w:val="C00000"/>
        </w:rPr>
        <w:t xml:space="preserve">G. Srinivasan </w:t>
      </w:r>
      <w:r w:rsidR="00A30D7C" w:rsidRPr="00432A49">
        <w:rPr>
          <w:rFonts w:ascii="Arial" w:hAnsi="Arial" w:cs="Arial"/>
          <w:color w:val="548DD4" w:themeColor="text2" w:themeTint="99"/>
        </w:rPr>
        <w:t xml:space="preserve">gopalan.srinivasan@gmail.com </w:t>
      </w:r>
      <w:r w:rsidR="00F65648" w:rsidRPr="00432A49">
        <w:rPr>
          <w:rFonts w:ascii="Arial" w:hAnsi="Arial" w:cs="Arial"/>
        </w:rPr>
        <w:t>(India)</w:t>
      </w:r>
    </w:p>
    <w:p w14:paraId="7E63F4F0" w14:textId="77777777" w:rsidR="00893E69" w:rsidRPr="00432A49" w:rsidRDefault="00893E69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7030A0"/>
        </w:rPr>
      </w:pPr>
      <w:r w:rsidRPr="00432A49">
        <w:rPr>
          <w:rFonts w:ascii="Arial" w:hAnsi="Arial" w:cs="Arial"/>
          <w:b/>
          <w:color w:val="7030A0"/>
        </w:rPr>
        <w:t>17.2 Geochemistry of Earth’s Crust and Crustal Evolution</w:t>
      </w:r>
    </w:p>
    <w:p w14:paraId="72194AAF" w14:textId="69802F79" w:rsidR="00F97B34" w:rsidRPr="00432A49" w:rsidRDefault="00926462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        </w:t>
      </w:r>
      <w:r w:rsidR="00893E69" w:rsidRPr="00432A49">
        <w:rPr>
          <w:rFonts w:ascii="Arial" w:hAnsi="Arial" w:cs="Arial"/>
          <w:color w:val="C00000"/>
        </w:rPr>
        <w:t xml:space="preserve">Allen </w:t>
      </w:r>
      <w:proofErr w:type="spellStart"/>
      <w:r w:rsidR="00893E69" w:rsidRPr="00432A49">
        <w:rPr>
          <w:rFonts w:ascii="Arial" w:hAnsi="Arial" w:cs="Arial"/>
          <w:color w:val="C00000"/>
        </w:rPr>
        <w:t>Nutman</w:t>
      </w:r>
      <w:proofErr w:type="spellEnd"/>
      <w:r w:rsidR="00893E69" w:rsidRPr="00432A49">
        <w:rPr>
          <w:rFonts w:ascii="Arial" w:hAnsi="Arial" w:cs="Arial"/>
          <w:color w:val="C00000"/>
        </w:rPr>
        <w:t xml:space="preserve"> </w:t>
      </w:r>
      <w:r w:rsidR="00F97B34" w:rsidRPr="00432A49">
        <w:rPr>
          <w:rFonts w:ascii="Arial" w:hAnsi="Arial" w:cs="Arial"/>
          <w:color w:val="548DD4" w:themeColor="text2" w:themeTint="99"/>
        </w:rPr>
        <w:t>anutman@uow.edu.au</w:t>
      </w:r>
      <w:r w:rsidR="00F97B34" w:rsidRPr="00432A49">
        <w:rPr>
          <w:rFonts w:ascii="Arial" w:hAnsi="Arial" w:cs="Arial"/>
        </w:rPr>
        <w:t xml:space="preserve"> (Australia)</w:t>
      </w:r>
    </w:p>
    <w:p w14:paraId="5231540A" w14:textId="77777777" w:rsidR="00893E69" w:rsidRPr="00432A49" w:rsidRDefault="00893E69" w:rsidP="0092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030A0"/>
        </w:rPr>
      </w:pPr>
      <w:r w:rsidRPr="00432A49">
        <w:rPr>
          <w:rFonts w:ascii="Arial" w:hAnsi="Arial" w:cs="Arial"/>
          <w:b/>
          <w:color w:val="7030A0"/>
        </w:rPr>
        <w:lastRenderedPageBreak/>
        <w:t>17.3 Evolution of Earth’s Atmosphere and Ocean: Geological and Geochemical</w:t>
      </w:r>
    </w:p>
    <w:p w14:paraId="4971EB7C" w14:textId="77777777" w:rsidR="00893E69" w:rsidRDefault="00893E69" w:rsidP="0092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030A0"/>
        </w:rPr>
      </w:pPr>
      <w:r w:rsidRPr="00432A49">
        <w:rPr>
          <w:rFonts w:ascii="Arial" w:hAnsi="Arial" w:cs="Arial"/>
          <w:b/>
          <w:color w:val="7030A0"/>
        </w:rPr>
        <w:t>Perspective</w:t>
      </w:r>
    </w:p>
    <w:p w14:paraId="20386872" w14:textId="77777777" w:rsidR="00926462" w:rsidRPr="00432A49" w:rsidRDefault="00926462" w:rsidP="0092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030A0"/>
        </w:rPr>
      </w:pPr>
    </w:p>
    <w:p w14:paraId="3263C472" w14:textId="75AA2067" w:rsidR="00893E69" w:rsidRPr="00432A49" w:rsidRDefault="00926462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        </w:t>
      </w:r>
      <w:r w:rsidR="00893E69" w:rsidRPr="00432A49">
        <w:rPr>
          <w:rFonts w:ascii="Arial" w:hAnsi="Arial" w:cs="Arial"/>
          <w:color w:val="C00000"/>
        </w:rPr>
        <w:t xml:space="preserve">Andrey </w:t>
      </w:r>
      <w:proofErr w:type="spellStart"/>
      <w:r w:rsidR="00893E69" w:rsidRPr="00432A49">
        <w:rPr>
          <w:rFonts w:ascii="Arial" w:hAnsi="Arial" w:cs="Arial"/>
          <w:color w:val="C00000"/>
        </w:rPr>
        <w:t>Bekker</w:t>
      </w:r>
      <w:proofErr w:type="spellEnd"/>
      <w:r w:rsidR="00893E69" w:rsidRPr="00432A49">
        <w:rPr>
          <w:rFonts w:ascii="Arial" w:hAnsi="Arial" w:cs="Arial"/>
        </w:rPr>
        <w:t xml:space="preserve"> </w:t>
      </w:r>
      <w:r w:rsidR="00893E69" w:rsidRPr="00432A49">
        <w:rPr>
          <w:rFonts w:ascii="Arial" w:hAnsi="Arial" w:cs="Arial"/>
          <w:color w:val="548DD4" w:themeColor="text2" w:themeTint="99"/>
        </w:rPr>
        <w:t>andrey.bekker@ucr.edu</w:t>
      </w:r>
      <w:r w:rsidR="00893E69" w:rsidRPr="00432A49">
        <w:rPr>
          <w:rFonts w:ascii="Arial" w:hAnsi="Arial" w:cs="Arial"/>
        </w:rPr>
        <w:t xml:space="preserve"> (USA)</w:t>
      </w:r>
    </w:p>
    <w:p w14:paraId="38741F6F" w14:textId="77777777" w:rsidR="00893E69" w:rsidRPr="00432A49" w:rsidRDefault="00893E69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7030A0"/>
        </w:rPr>
      </w:pPr>
      <w:r w:rsidRPr="00432A49">
        <w:rPr>
          <w:rFonts w:ascii="Arial" w:hAnsi="Arial" w:cs="Arial"/>
          <w:b/>
          <w:color w:val="7030A0"/>
        </w:rPr>
        <w:t>17.4 Surface Geochemistry Past and Present</w:t>
      </w:r>
    </w:p>
    <w:p w14:paraId="59E6ACE1" w14:textId="1AA9FB64" w:rsidR="00893E69" w:rsidRPr="00432A49" w:rsidRDefault="00926462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        </w:t>
      </w:r>
      <w:r w:rsidR="00893E69" w:rsidRPr="00432A49">
        <w:rPr>
          <w:rFonts w:ascii="Arial" w:hAnsi="Arial" w:cs="Arial"/>
          <w:color w:val="C00000"/>
        </w:rPr>
        <w:t xml:space="preserve">Albert </w:t>
      </w:r>
      <w:proofErr w:type="spellStart"/>
      <w:r w:rsidR="00893E69" w:rsidRPr="00432A49">
        <w:rPr>
          <w:rFonts w:ascii="Arial" w:hAnsi="Arial" w:cs="Arial"/>
          <w:color w:val="C00000"/>
        </w:rPr>
        <w:t>Galy</w:t>
      </w:r>
      <w:proofErr w:type="spellEnd"/>
      <w:r w:rsidR="00893E69" w:rsidRPr="00432A49">
        <w:rPr>
          <w:rFonts w:ascii="Arial" w:hAnsi="Arial" w:cs="Arial"/>
        </w:rPr>
        <w:t xml:space="preserve"> </w:t>
      </w:r>
      <w:r w:rsidR="00893E69" w:rsidRPr="00432A49">
        <w:rPr>
          <w:rFonts w:ascii="Arial" w:hAnsi="Arial" w:cs="Arial"/>
          <w:color w:val="548DD4" w:themeColor="text2" w:themeTint="99"/>
        </w:rPr>
        <w:t xml:space="preserve">agaly@crpg.cnrs-nancy.fr </w:t>
      </w:r>
      <w:r w:rsidR="00893E69" w:rsidRPr="00432A49">
        <w:rPr>
          <w:rFonts w:ascii="Arial" w:hAnsi="Arial" w:cs="Arial"/>
        </w:rPr>
        <w:t>(France)</w:t>
      </w:r>
    </w:p>
    <w:p w14:paraId="01831F7D" w14:textId="77777777" w:rsidR="00893E69" w:rsidRPr="00432A49" w:rsidRDefault="00893E69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7030A0"/>
        </w:rPr>
      </w:pPr>
      <w:r w:rsidRPr="00432A49">
        <w:rPr>
          <w:rFonts w:ascii="Arial" w:hAnsi="Arial" w:cs="Arial"/>
          <w:b/>
          <w:color w:val="7030A0"/>
        </w:rPr>
        <w:t>17.5 Biogeochemistry</w:t>
      </w:r>
    </w:p>
    <w:p w14:paraId="1E5BB988" w14:textId="061DFB6E" w:rsidR="00893E69" w:rsidRPr="00432A49" w:rsidRDefault="00926462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        </w:t>
      </w:r>
      <w:r w:rsidR="00893E69" w:rsidRPr="00432A49">
        <w:rPr>
          <w:rFonts w:ascii="Arial" w:hAnsi="Arial" w:cs="Arial"/>
          <w:color w:val="C00000"/>
        </w:rPr>
        <w:t xml:space="preserve">R. </w:t>
      </w:r>
      <w:proofErr w:type="spellStart"/>
      <w:r w:rsidR="00893E69" w:rsidRPr="00432A49">
        <w:rPr>
          <w:rFonts w:ascii="Arial" w:hAnsi="Arial" w:cs="Arial"/>
          <w:color w:val="C00000"/>
        </w:rPr>
        <w:t>Baskar</w:t>
      </w:r>
      <w:proofErr w:type="spellEnd"/>
      <w:r w:rsidR="00893E69" w:rsidRPr="00432A49">
        <w:rPr>
          <w:rFonts w:ascii="Arial" w:hAnsi="Arial" w:cs="Arial"/>
          <w:color w:val="C00000"/>
        </w:rPr>
        <w:t xml:space="preserve"> </w:t>
      </w:r>
      <w:r w:rsidR="00893E69" w:rsidRPr="00432A49">
        <w:rPr>
          <w:rFonts w:ascii="Arial" w:hAnsi="Arial" w:cs="Arial"/>
          <w:color w:val="548DD4" w:themeColor="text2" w:themeTint="99"/>
        </w:rPr>
        <w:t xml:space="preserve">rbaskargjuhisar@yahoo.com </w:t>
      </w:r>
      <w:r w:rsidR="00893E69" w:rsidRPr="00432A49">
        <w:rPr>
          <w:rFonts w:ascii="Arial" w:hAnsi="Arial" w:cs="Arial"/>
        </w:rPr>
        <w:t>(India)</w:t>
      </w:r>
    </w:p>
    <w:p w14:paraId="3FE955F2" w14:textId="77777777" w:rsidR="00893E69" w:rsidRPr="00432A49" w:rsidRDefault="00893E69" w:rsidP="0092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030A0"/>
        </w:rPr>
      </w:pPr>
      <w:r w:rsidRPr="00432A49">
        <w:rPr>
          <w:rFonts w:ascii="Arial" w:hAnsi="Arial" w:cs="Arial"/>
          <w:b/>
          <w:color w:val="7030A0"/>
        </w:rPr>
        <w:t>17.6 Environmental Forensics of the Transport and Fate of Contaminant in Soil and</w:t>
      </w:r>
    </w:p>
    <w:p w14:paraId="75930B73" w14:textId="77777777" w:rsidR="00893E69" w:rsidRPr="00432A49" w:rsidRDefault="00893E69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432A49">
        <w:rPr>
          <w:rFonts w:ascii="Arial" w:hAnsi="Arial" w:cs="Arial"/>
          <w:b/>
          <w:color w:val="7030A0"/>
        </w:rPr>
        <w:t>Freshwater Systems</w:t>
      </w:r>
    </w:p>
    <w:p w14:paraId="252B3DE7" w14:textId="4743651B" w:rsidR="00893E69" w:rsidRPr="00432A49" w:rsidRDefault="00926462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        </w:t>
      </w:r>
      <w:proofErr w:type="spellStart"/>
      <w:r w:rsidR="00893E69" w:rsidRPr="00432A49">
        <w:rPr>
          <w:rFonts w:ascii="Arial" w:hAnsi="Arial" w:cs="Arial"/>
          <w:color w:val="C00000"/>
        </w:rPr>
        <w:t>Prosun</w:t>
      </w:r>
      <w:proofErr w:type="spellEnd"/>
      <w:r w:rsidR="00893E69" w:rsidRPr="00432A49">
        <w:rPr>
          <w:rFonts w:ascii="Arial" w:hAnsi="Arial" w:cs="Arial"/>
          <w:color w:val="C00000"/>
        </w:rPr>
        <w:t xml:space="preserve"> Bhattacharya </w:t>
      </w:r>
      <w:r w:rsidR="00893E69" w:rsidRPr="00432A49">
        <w:rPr>
          <w:rFonts w:ascii="Arial" w:hAnsi="Arial" w:cs="Arial"/>
          <w:color w:val="548DD4" w:themeColor="text2" w:themeTint="99"/>
        </w:rPr>
        <w:t>prosun@kth.se</w:t>
      </w:r>
      <w:r w:rsidR="00893E69" w:rsidRPr="00432A49">
        <w:rPr>
          <w:rFonts w:ascii="Arial" w:hAnsi="Arial" w:cs="Arial"/>
        </w:rPr>
        <w:t xml:space="preserve"> (Sweden), Manish Kumar (India)</w:t>
      </w:r>
    </w:p>
    <w:p w14:paraId="06F29BF7" w14:textId="77777777" w:rsidR="00893E69" w:rsidRPr="00970751" w:rsidRDefault="00893E69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7030A0"/>
        </w:rPr>
      </w:pPr>
      <w:r w:rsidRPr="00970751">
        <w:rPr>
          <w:rFonts w:ascii="Arial" w:hAnsi="Arial" w:cs="Arial"/>
          <w:b/>
          <w:color w:val="7030A0"/>
        </w:rPr>
        <w:t>17.7 Advances in Analytical Geochemistry</w:t>
      </w:r>
    </w:p>
    <w:p w14:paraId="24560C6D" w14:textId="784ED026" w:rsidR="00893E69" w:rsidRPr="00432A49" w:rsidRDefault="00926462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        </w:t>
      </w:r>
      <w:r w:rsidR="00893E69" w:rsidRPr="00432A49">
        <w:rPr>
          <w:rFonts w:ascii="Arial" w:hAnsi="Arial" w:cs="Arial"/>
          <w:color w:val="C00000"/>
        </w:rPr>
        <w:t>Martin Whitehouse</w:t>
      </w:r>
      <w:r w:rsidR="00893E69" w:rsidRPr="00432A49">
        <w:rPr>
          <w:rFonts w:ascii="Arial" w:hAnsi="Arial" w:cs="Arial"/>
        </w:rPr>
        <w:t xml:space="preserve"> </w:t>
      </w:r>
      <w:r w:rsidR="00893E69" w:rsidRPr="00432A49">
        <w:rPr>
          <w:rFonts w:ascii="Arial" w:hAnsi="Arial" w:cs="Arial"/>
          <w:color w:val="548DD4" w:themeColor="text2" w:themeTint="99"/>
        </w:rPr>
        <w:t>martin.whitehouse@nrm.se</w:t>
      </w:r>
      <w:r w:rsidR="00893E69" w:rsidRPr="00432A49">
        <w:rPr>
          <w:rFonts w:ascii="Arial" w:hAnsi="Arial" w:cs="Arial"/>
        </w:rPr>
        <w:t xml:space="preserve"> (Sweden)</w:t>
      </w:r>
    </w:p>
    <w:p w14:paraId="14278632" w14:textId="77777777" w:rsidR="00893E69" w:rsidRPr="00432A49" w:rsidRDefault="00893E69" w:rsidP="0092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030A0"/>
        </w:rPr>
      </w:pPr>
      <w:r w:rsidRPr="00432A49">
        <w:rPr>
          <w:rFonts w:ascii="Arial" w:hAnsi="Arial" w:cs="Arial"/>
          <w:b/>
          <w:color w:val="7030A0"/>
        </w:rPr>
        <w:t>17.8 Challenges and Opportunities of Global-Scale Geochemical Mapping (4th Arthur</w:t>
      </w:r>
    </w:p>
    <w:p w14:paraId="4B53E269" w14:textId="77777777" w:rsidR="00893E69" w:rsidRPr="00432A49" w:rsidRDefault="00893E69" w:rsidP="00893E69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7030A0"/>
        </w:rPr>
      </w:pPr>
      <w:r w:rsidRPr="00432A49">
        <w:rPr>
          <w:rFonts w:ascii="Arial" w:hAnsi="Arial" w:cs="Arial"/>
          <w:b/>
          <w:color w:val="7030A0"/>
        </w:rPr>
        <w:t>Darnley Symposium)</w:t>
      </w:r>
    </w:p>
    <w:p w14:paraId="6C21C376" w14:textId="3CC34B15" w:rsidR="00893E69" w:rsidRPr="00432A49" w:rsidRDefault="00926462" w:rsidP="0092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C00000"/>
        </w:rPr>
        <w:t xml:space="preserve">        </w:t>
      </w:r>
      <w:r w:rsidR="00893E69" w:rsidRPr="00432A49">
        <w:rPr>
          <w:rFonts w:ascii="Arial" w:hAnsi="Arial" w:cs="Arial"/>
          <w:color w:val="C00000"/>
        </w:rPr>
        <w:t>David B. Smith</w:t>
      </w:r>
      <w:r w:rsidR="00893E69" w:rsidRPr="00432A49">
        <w:rPr>
          <w:rFonts w:ascii="Arial" w:hAnsi="Arial" w:cs="Arial"/>
        </w:rPr>
        <w:t xml:space="preserve"> </w:t>
      </w:r>
      <w:r w:rsidR="00893E69" w:rsidRPr="00432A49">
        <w:rPr>
          <w:rFonts w:ascii="Arial" w:hAnsi="Arial" w:cs="Arial"/>
          <w:color w:val="548DD4" w:themeColor="text2" w:themeTint="99"/>
        </w:rPr>
        <w:t>dsmith@usgs.gov</w:t>
      </w:r>
      <w:r w:rsidR="00893E69" w:rsidRPr="00432A49">
        <w:rPr>
          <w:rFonts w:ascii="Arial" w:hAnsi="Arial" w:cs="Arial"/>
        </w:rPr>
        <w:t xml:space="preserve"> (USA), </w:t>
      </w:r>
      <w:r w:rsidR="00893E69" w:rsidRPr="00432A49">
        <w:rPr>
          <w:rFonts w:ascii="Arial" w:hAnsi="Arial" w:cs="Arial"/>
          <w:color w:val="C00000"/>
        </w:rPr>
        <w:t>Katherine Knights</w:t>
      </w:r>
      <w:r w:rsidR="00893E69" w:rsidRPr="00432A49">
        <w:rPr>
          <w:rFonts w:ascii="Arial" w:hAnsi="Arial" w:cs="Arial"/>
        </w:rPr>
        <w:t xml:space="preserve"> (Ireland),</w:t>
      </w:r>
      <w:r w:rsidR="00432A49">
        <w:rPr>
          <w:rFonts w:ascii="Arial" w:hAnsi="Arial" w:cs="Arial"/>
        </w:rPr>
        <w:t xml:space="preserve"> </w:t>
      </w:r>
      <w:r w:rsidR="00893E69" w:rsidRPr="00432A49">
        <w:rPr>
          <w:rFonts w:ascii="Arial" w:hAnsi="Arial" w:cs="Arial"/>
          <w:color w:val="C00000"/>
        </w:rPr>
        <w:t xml:space="preserve">Patrice de </w:t>
      </w:r>
      <w:proofErr w:type="spellStart"/>
      <w:r w:rsidR="00893E69" w:rsidRPr="00432A49">
        <w:rPr>
          <w:rFonts w:ascii="Arial" w:hAnsi="Arial" w:cs="Arial"/>
          <w:color w:val="C00000"/>
        </w:rPr>
        <w:t>Caritat</w:t>
      </w:r>
      <w:proofErr w:type="spellEnd"/>
    </w:p>
    <w:p w14:paraId="66548698" w14:textId="2B243C26" w:rsidR="0073596F" w:rsidRPr="00432A49" w:rsidRDefault="00926462" w:rsidP="00893E69">
      <w:pPr>
        <w:shd w:val="clear" w:color="auto" w:fill="FFFFFF"/>
        <w:spacing w:after="240" w:line="29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93E69" w:rsidRPr="00432A49">
        <w:rPr>
          <w:rFonts w:ascii="Arial" w:hAnsi="Arial" w:cs="Arial"/>
        </w:rPr>
        <w:t xml:space="preserve">(Australia), </w:t>
      </w:r>
      <w:proofErr w:type="spellStart"/>
      <w:r w:rsidR="00893E69" w:rsidRPr="00432A49">
        <w:rPr>
          <w:rFonts w:ascii="Arial" w:hAnsi="Arial" w:cs="Arial"/>
          <w:color w:val="C00000"/>
        </w:rPr>
        <w:t>Xueqiu</w:t>
      </w:r>
      <w:proofErr w:type="spellEnd"/>
      <w:r w:rsidR="00893E69" w:rsidRPr="00432A49">
        <w:rPr>
          <w:rFonts w:ascii="Arial" w:hAnsi="Arial" w:cs="Arial"/>
          <w:color w:val="C00000"/>
        </w:rPr>
        <w:t xml:space="preserve"> Wang</w:t>
      </w:r>
      <w:r w:rsidR="00893E69" w:rsidRPr="00432A49">
        <w:rPr>
          <w:rFonts w:ascii="Arial" w:hAnsi="Arial" w:cs="Arial"/>
        </w:rPr>
        <w:t xml:space="preserve"> (China), </w:t>
      </w:r>
      <w:proofErr w:type="spellStart"/>
      <w:r w:rsidR="00893E69" w:rsidRPr="00432A49">
        <w:rPr>
          <w:rFonts w:ascii="Arial" w:hAnsi="Arial" w:cs="Arial"/>
          <w:color w:val="C00000"/>
        </w:rPr>
        <w:t>Alecos</w:t>
      </w:r>
      <w:proofErr w:type="spellEnd"/>
      <w:r w:rsidR="00893E69" w:rsidRPr="00432A49">
        <w:rPr>
          <w:rFonts w:ascii="Arial" w:hAnsi="Arial" w:cs="Arial"/>
          <w:color w:val="C00000"/>
        </w:rPr>
        <w:t xml:space="preserve"> </w:t>
      </w:r>
      <w:proofErr w:type="spellStart"/>
      <w:r w:rsidR="00893E69" w:rsidRPr="00432A49">
        <w:rPr>
          <w:rFonts w:ascii="Arial" w:hAnsi="Arial" w:cs="Arial"/>
          <w:color w:val="C00000"/>
        </w:rPr>
        <w:t>Demetriades</w:t>
      </w:r>
      <w:proofErr w:type="spellEnd"/>
      <w:r w:rsidR="00893E69" w:rsidRPr="00432A49">
        <w:rPr>
          <w:rFonts w:ascii="Arial" w:hAnsi="Arial" w:cs="Arial"/>
        </w:rPr>
        <w:t xml:space="preserve"> (Greece)</w:t>
      </w:r>
    </w:p>
    <w:sectPr w:rsidR="0073596F" w:rsidRPr="00432A49" w:rsidSect="00735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72"/>
    <w:rsid w:val="00070E8D"/>
    <w:rsid w:val="0016668B"/>
    <w:rsid w:val="001B7D5A"/>
    <w:rsid w:val="002567E0"/>
    <w:rsid w:val="0029742E"/>
    <w:rsid w:val="0038508E"/>
    <w:rsid w:val="003C31BF"/>
    <w:rsid w:val="003E53B4"/>
    <w:rsid w:val="00432A49"/>
    <w:rsid w:val="00477E20"/>
    <w:rsid w:val="004930BE"/>
    <w:rsid w:val="00571846"/>
    <w:rsid w:val="006A056C"/>
    <w:rsid w:val="006B3DFC"/>
    <w:rsid w:val="0073596F"/>
    <w:rsid w:val="00750272"/>
    <w:rsid w:val="00796C1A"/>
    <w:rsid w:val="00893E69"/>
    <w:rsid w:val="00894CBA"/>
    <w:rsid w:val="008B1C92"/>
    <w:rsid w:val="00910274"/>
    <w:rsid w:val="00926462"/>
    <w:rsid w:val="00970751"/>
    <w:rsid w:val="00A30D7C"/>
    <w:rsid w:val="00B241B5"/>
    <w:rsid w:val="00B36A2F"/>
    <w:rsid w:val="00C92429"/>
    <w:rsid w:val="00C94002"/>
    <w:rsid w:val="00D36836"/>
    <w:rsid w:val="00E7369E"/>
    <w:rsid w:val="00F30501"/>
    <w:rsid w:val="00F35FCA"/>
    <w:rsid w:val="00F64F0F"/>
    <w:rsid w:val="00F65648"/>
    <w:rsid w:val="00F97B34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696A"/>
  <w15:docId w15:val="{5F9963D8-030E-4FDA-BBD4-9596CFC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2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4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00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56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9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6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7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yperlink" Target="http://www.36igc.or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416</Words>
  <Characters>2373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Gopalan Srinivasan</cp:lastModifiedBy>
  <cp:revision>7</cp:revision>
  <dcterms:created xsi:type="dcterms:W3CDTF">2019-08-09T14:17:00Z</dcterms:created>
  <dcterms:modified xsi:type="dcterms:W3CDTF">2019-08-14T13:32:00Z</dcterms:modified>
</cp:coreProperties>
</file>