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341" w:rsidRPr="00FC0F5C" w:rsidRDefault="009F5484">
      <w:pPr>
        <w:rPr>
          <w:rFonts w:ascii="Trebuchet MS" w:hAnsi="Trebuchet MS"/>
          <w:noProof/>
        </w:rPr>
      </w:pPr>
      <w:r w:rsidRPr="00FC0F5C">
        <w:rPr>
          <w:rFonts w:ascii="Trebuchet MS" w:hAnsi="Trebuchet MS"/>
          <w:noProof/>
        </w:rPr>
        <w:drawing>
          <wp:inline distT="0" distB="0" distL="0" distR="0" wp14:anchorId="30BAB5EF" wp14:editId="05E2594F">
            <wp:extent cx="4259580" cy="617220"/>
            <wp:effectExtent l="0" t="0" r="7620" b="0"/>
            <wp:docPr id="1" name="Image 3" descr="logo_UCA_long_LR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_UCA_long_LR_RV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9580" cy="617220"/>
                    </a:xfrm>
                    <a:prstGeom prst="rect">
                      <a:avLst/>
                    </a:prstGeom>
                    <a:noFill/>
                    <a:ln>
                      <a:noFill/>
                    </a:ln>
                  </pic:spPr>
                </pic:pic>
              </a:graphicData>
            </a:graphic>
          </wp:inline>
        </w:drawing>
      </w:r>
    </w:p>
    <w:p w:rsidR="00590D42" w:rsidRPr="003F5C45" w:rsidRDefault="009641D8">
      <w:pPr>
        <w:rPr>
          <w:rFonts w:ascii="Trebuchet MS" w:hAnsi="Trebuchet MS"/>
          <w:sz w:val="22"/>
          <w:szCs w:val="22"/>
        </w:rPr>
      </w:pPr>
      <w:r w:rsidRPr="003F5C45">
        <w:rPr>
          <w:rFonts w:ascii="Trebuchet MS" w:hAnsi="Trebuchet MS"/>
        </w:rPr>
        <w:tab/>
      </w:r>
      <w:r w:rsidRPr="003F5C45">
        <w:rPr>
          <w:rFonts w:ascii="Trebuchet MS" w:hAnsi="Trebuchet MS"/>
        </w:rPr>
        <w:tab/>
      </w:r>
    </w:p>
    <w:p w:rsidR="002B23A6" w:rsidRPr="003F5C45" w:rsidRDefault="00FA4BCC" w:rsidP="00F1211E">
      <w:pPr>
        <w:pStyle w:val="Lgende"/>
        <w:rPr>
          <w:rFonts w:ascii="Trebuchet MS" w:hAnsi="Trebuchet MS"/>
          <w:sz w:val="18"/>
          <w:szCs w:val="18"/>
        </w:rPr>
      </w:pPr>
      <w:r w:rsidRPr="003F5C45">
        <w:rPr>
          <w:rFonts w:ascii="Trebuchet MS" w:hAnsi="Trebuchet MS"/>
          <w:sz w:val="18"/>
          <w:szCs w:val="18"/>
        </w:rPr>
        <w:t>Direction des Ressources Humaines</w:t>
      </w:r>
      <w:r w:rsidR="00F1211E" w:rsidRPr="003F5C45">
        <w:rPr>
          <w:rFonts w:ascii="Trebuchet MS" w:hAnsi="Trebuchet MS"/>
          <w:sz w:val="18"/>
          <w:szCs w:val="18"/>
        </w:rPr>
        <w:tab/>
      </w:r>
      <w:r w:rsidR="00F1211E" w:rsidRPr="003F5C45">
        <w:rPr>
          <w:rFonts w:ascii="Trebuchet MS" w:hAnsi="Trebuchet MS"/>
          <w:sz w:val="18"/>
          <w:szCs w:val="18"/>
        </w:rPr>
        <w:tab/>
      </w:r>
      <w:r w:rsidR="00F1211E" w:rsidRPr="003F5C45">
        <w:rPr>
          <w:rFonts w:ascii="Trebuchet MS" w:hAnsi="Trebuchet MS"/>
          <w:sz w:val="18"/>
          <w:szCs w:val="18"/>
        </w:rPr>
        <w:tab/>
      </w:r>
      <w:r w:rsidR="00F1211E" w:rsidRPr="003F5C45">
        <w:rPr>
          <w:rFonts w:ascii="Trebuchet MS" w:hAnsi="Trebuchet MS"/>
          <w:sz w:val="18"/>
          <w:szCs w:val="18"/>
        </w:rPr>
        <w:tab/>
      </w:r>
      <w:r w:rsidR="00F1211E" w:rsidRPr="003F5C45">
        <w:rPr>
          <w:rFonts w:ascii="Trebuchet MS" w:hAnsi="Trebuchet MS"/>
          <w:sz w:val="18"/>
          <w:szCs w:val="18"/>
        </w:rPr>
        <w:tab/>
      </w:r>
      <w:r w:rsidR="00F1211E" w:rsidRPr="003F5C45">
        <w:rPr>
          <w:rFonts w:ascii="Trebuchet MS" w:hAnsi="Trebuchet MS"/>
          <w:sz w:val="18"/>
          <w:szCs w:val="18"/>
        </w:rPr>
        <w:tab/>
      </w:r>
      <w:r w:rsidR="00F1211E" w:rsidRPr="003F5C45">
        <w:rPr>
          <w:rFonts w:ascii="Trebuchet MS" w:hAnsi="Trebuchet MS"/>
          <w:sz w:val="18"/>
          <w:szCs w:val="18"/>
        </w:rPr>
        <w:tab/>
      </w:r>
      <w:r w:rsidR="00F1211E" w:rsidRPr="003F5C45">
        <w:rPr>
          <w:rFonts w:ascii="Trebuchet MS" w:hAnsi="Trebuchet MS"/>
          <w:sz w:val="18"/>
          <w:szCs w:val="18"/>
        </w:rPr>
        <w:tab/>
      </w:r>
      <w:r w:rsidR="00F1211E" w:rsidRPr="003F5C45">
        <w:rPr>
          <w:rFonts w:ascii="Trebuchet MS" w:hAnsi="Trebuchet MS"/>
          <w:sz w:val="18"/>
          <w:szCs w:val="18"/>
        </w:rPr>
        <w:tab/>
      </w:r>
    </w:p>
    <w:p w:rsidR="003C5573" w:rsidRPr="003F5C45" w:rsidRDefault="003C5573">
      <w:pPr>
        <w:rPr>
          <w:rFonts w:ascii="Trebuchet MS" w:hAnsi="Trebuchet MS"/>
          <w:sz w:val="18"/>
          <w:szCs w:val="18"/>
        </w:rPr>
      </w:pPr>
      <w:r w:rsidRPr="003F5C45">
        <w:rPr>
          <w:rFonts w:ascii="Trebuchet MS" w:hAnsi="Trebuchet MS"/>
          <w:sz w:val="18"/>
          <w:szCs w:val="18"/>
        </w:rPr>
        <w:t>Pôle développement des compétences</w:t>
      </w:r>
    </w:p>
    <w:p w:rsidR="001D620D" w:rsidRPr="003F5C45" w:rsidRDefault="00FA4BCC">
      <w:pPr>
        <w:rPr>
          <w:rFonts w:ascii="Trebuchet MS" w:hAnsi="Trebuchet MS"/>
          <w:sz w:val="18"/>
          <w:szCs w:val="18"/>
        </w:rPr>
      </w:pPr>
      <w:r w:rsidRPr="003F5C45">
        <w:rPr>
          <w:rFonts w:ascii="Trebuchet MS" w:hAnsi="Trebuchet MS"/>
          <w:sz w:val="18"/>
          <w:szCs w:val="18"/>
        </w:rPr>
        <w:t>Service</w:t>
      </w:r>
      <w:r w:rsidR="003C5573" w:rsidRPr="003F5C45">
        <w:rPr>
          <w:rFonts w:ascii="Trebuchet MS" w:hAnsi="Trebuchet MS"/>
          <w:sz w:val="18"/>
          <w:szCs w:val="18"/>
        </w:rPr>
        <w:t xml:space="preserve"> Rec</w:t>
      </w:r>
      <w:r w:rsidR="00F94341" w:rsidRPr="003F5C45">
        <w:rPr>
          <w:rFonts w:ascii="Trebuchet MS" w:hAnsi="Trebuchet MS"/>
          <w:sz w:val="18"/>
          <w:szCs w:val="18"/>
        </w:rPr>
        <w:t>r</w:t>
      </w:r>
      <w:r w:rsidR="003C5573" w:rsidRPr="003F5C45">
        <w:rPr>
          <w:rFonts w:ascii="Trebuchet MS" w:hAnsi="Trebuchet MS"/>
          <w:sz w:val="18"/>
          <w:szCs w:val="18"/>
        </w:rPr>
        <w:t>utement</w:t>
      </w:r>
      <w:r w:rsidR="00935835" w:rsidRPr="003F5C45">
        <w:rPr>
          <w:rFonts w:ascii="Trebuchet MS" w:hAnsi="Trebuchet MS"/>
          <w:sz w:val="18"/>
          <w:szCs w:val="18"/>
        </w:rPr>
        <w:tab/>
      </w:r>
    </w:p>
    <w:p w:rsidR="001D620D" w:rsidRPr="003F5C45" w:rsidRDefault="001A5BCE" w:rsidP="001D620D">
      <w:pPr>
        <w:pStyle w:val="Titre"/>
        <w:spacing w:line="440" w:lineRule="atLeast"/>
        <w:ind w:left="284" w:right="451"/>
        <w:rPr>
          <w:rFonts w:ascii="Trebuchet MS" w:hAnsi="Trebuchet MS"/>
          <w:color w:val="auto"/>
          <w:sz w:val="28"/>
          <w:szCs w:val="28"/>
        </w:rPr>
      </w:pPr>
      <w:r w:rsidRPr="003F5C45">
        <w:rPr>
          <w:rFonts w:ascii="Trebuchet MS" w:hAnsi="Trebuchet MS"/>
          <w:color w:val="auto"/>
          <w:sz w:val="28"/>
          <w:szCs w:val="28"/>
        </w:rPr>
        <w:t xml:space="preserve">Recrutement </w:t>
      </w:r>
      <w:r w:rsidR="001D620D" w:rsidRPr="003F5C45">
        <w:rPr>
          <w:rFonts w:ascii="Trebuchet MS" w:hAnsi="Trebuchet MS"/>
          <w:color w:val="auto"/>
          <w:sz w:val="28"/>
          <w:szCs w:val="28"/>
        </w:rPr>
        <w:t>201</w:t>
      </w:r>
      <w:r w:rsidR="009B2D03" w:rsidRPr="003F5C45">
        <w:rPr>
          <w:rFonts w:ascii="Trebuchet MS" w:hAnsi="Trebuchet MS"/>
          <w:color w:val="auto"/>
          <w:sz w:val="28"/>
          <w:szCs w:val="28"/>
        </w:rPr>
        <w:t>8</w:t>
      </w:r>
      <w:r w:rsidR="001D620D" w:rsidRPr="003F5C45">
        <w:rPr>
          <w:rFonts w:ascii="Trebuchet MS" w:hAnsi="Trebuchet MS"/>
          <w:color w:val="auto"/>
          <w:sz w:val="28"/>
          <w:szCs w:val="28"/>
        </w:rPr>
        <w:t>, emploi enseignant-chercheur</w:t>
      </w:r>
    </w:p>
    <w:p w:rsidR="001D620D" w:rsidRPr="003F5C45" w:rsidRDefault="001D620D" w:rsidP="001D620D">
      <w:pPr>
        <w:ind w:left="284" w:right="451"/>
        <w:jc w:val="center"/>
        <w:rPr>
          <w:rFonts w:ascii="Trebuchet MS" w:hAnsi="Trebuchet MS"/>
          <w:sz w:val="28"/>
          <w:szCs w:val="28"/>
        </w:rPr>
      </w:pPr>
    </w:p>
    <w:p w:rsidR="001D620D" w:rsidRPr="003F5C45" w:rsidRDefault="001D620D" w:rsidP="001D620D">
      <w:pPr>
        <w:ind w:left="284" w:right="451"/>
        <w:jc w:val="center"/>
        <w:rPr>
          <w:rFonts w:ascii="Trebuchet MS" w:hAnsi="Trebuchet MS" w:cs="Tahoma"/>
          <w:sz w:val="28"/>
          <w:szCs w:val="28"/>
        </w:rPr>
      </w:pPr>
      <w:r w:rsidRPr="003F5C45">
        <w:rPr>
          <w:rFonts w:ascii="Trebuchet MS" w:hAnsi="Trebuchet MS" w:cs="Tahoma"/>
          <w:sz w:val="28"/>
          <w:szCs w:val="28"/>
        </w:rPr>
        <w:t xml:space="preserve">FICHE DE PROFIL </w:t>
      </w:r>
    </w:p>
    <w:p w:rsidR="001D620D" w:rsidRPr="003F5C45" w:rsidRDefault="001D620D" w:rsidP="001D620D">
      <w:pPr>
        <w:ind w:left="284" w:right="451"/>
        <w:jc w:val="both"/>
        <w:rPr>
          <w:rFonts w:ascii="Trebuchet MS" w:hAnsi="Trebuchet MS" w:cs="Tahoma"/>
          <w:sz w:val="22"/>
          <w:szCs w:val="22"/>
        </w:rPr>
      </w:pPr>
      <w:r w:rsidRPr="003F5C45">
        <w:rPr>
          <w:rFonts w:ascii="Trebuchet MS" w:hAnsi="Trebuchet MS" w:cs="Tahoma"/>
          <w:sz w:val="22"/>
          <w:szCs w:val="22"/>
        </w:rPr>
        <w:t>-------------------------------------------------------------------------------------</w:t>
      </w:r>
      <w:r w:rsidR="00804887" w:rsidRPr="003F5C45">
        <w:rPr>
          <w:rFonts w:ascii="Trebuchet MS" w:hAnsi="Trebuchet MS" w:cs="Tahoma"/>
          <w:sz w:val="22"/>
          <w:szCs w:val="22"/>
        </w:rPr>
        <w:t>------------------</w:t>
      </w:r>
    </w:p>
    <w:p w:rsidR="009B7E0C" w:rsidRPr="003F5C45" w:rsidRDefault="009B7E0C" w:rsidP="009B7E0C">
      <w:pPr>
        <w:rPr>
          <w:rFonts w:ascii="Trebuchet MS" w:hAnsi="Trebuchet MS"/>
        </w:rPr>
      </w:pPr>
    </w:p>
    <w:p w:rsidR="009B7E0C" w:rsidRPr="003F5C45" w:rsidRDefault="009B7E0C" w:rsidP="009B7E0C">
      <w:pPr>
        <w:spacing w:line="360" w:lineRule="auto"/>
        <w:ind w:right="454" w:firstLine="284"/>
        <w:contextualSpacing/>
        <w:rPr>
          <w:rFonts w:ascii="Trebuchet MS" w:hAnsi="Trebuchet MS" w:cs="Tahoma"/>
          <w:b/>
          <w:sz w:val="22"/>
          <w:szCs w:val="22"/>
        </w:rPr>
      </w:pPr>
      <w:r w:rsidRPr="003F5C45">
        <w:rPr>
          <w:rFonts w:ascii="Trebuchet MS" w:hAnsi="Trebuchet MS" w:cs="Tahoma"/>
          <w:b/>
          <w:sz w:val="22"/>
          <w:szCs w:val="22"/>
        </w:rPr>
        <w:t xml:space="preserve"> NUMERO GESUP DE L’EMPLOI  (MCF ou PR)</w:t>
      </w:r>
      <w:r w:rsidR="002D47BD" w:rsidRPr="003F5C45">
        <w:rPr>
          <w:rFonts w:ascii="Trebuchet MS" w:hAnsi="Trebuchet MS" w:cs="Tahoma"/>
          <w:b/>
          <w:sz w:val="22"/>
          <w:szCs w:val="22"/>
        </w:rPr>
        <w:t>:</w:t>
      </w:r>
      <w:r w:rsidRPr="003F5C45">
        <w:rPr>
          <w:rFonts w:ascii="Trebuchet MS" w:hAnsi="Trebuchet MS" w:cs="Tahoma"/>
          <w:b/>
          <w:sz w:val="22"/>
          <w:szCs w:val="22"/>
        </w:rPr>
        <w:t xml:space="preserve"> </w:t>
      </w:r>
      <w:r w:rsidR="0083554D" w:rsidRPr="003F5C45">
        <w:rPr>
          <w:rFonts w:ascii="Trebuchet MS" w:hAnsi="Trebuchet MS" w:cs="Tahoma"/>
          <w:b/>
          <w:sz w:val="22"/>
          <w:szCs w:val="22"/>
        </w:rPr>
        <w:t>PR0677</w:t>
      </w:r>
    </w:p>
    <w:p w:rsidR="00EB6C6E" w:rsidRPr="003F5C45" w:rsidRDefault="00717BA4" w:rsidP="009B7E0C">
      <w:pPr>
        <w:spacing w:line="360" w:lineRule="auto"/>
        <w:ind w:right="454" w:firstLine="284"/>
        <w:contextualSpacing/>
        <w:rPr>
          <w:rFonts w:ascii="Trebuchet MS" w:hAnsi="Trebuchet MS" w:cs="Tahoma"/>
          <w:b/>
          <w:sz w:val="22"/>
          <w:szCs w:val="22"/>
        </w:rPr>
      </w:pPr>
      <w:r w:rsidRPr="003F5C45">
        <w:rPr>
          <w:rFonts w:ascii="Trebuchet MS" w:hAnsi="Trebuchet MS" w:cs="Tahoma"/>
          <w:b/>
          <w:sz w:val="22"/>
          <w:szCs w:val="22"/>
        </w:rPr>
        <w:t>COMPOSANTE BENEFICIAIRE :</w:t>
      </w:r>
      <w:r w:rsidR="0083554D" w:rsidRPr="003F5C45">
        <w:rPr>
          <w:rFonts w:ascii="Trebuchet MS" w:hAnsi="Trebuchet MS" w:cs="Tahoma"/>
          <w:b/>
          <w:sz w:val="22"/>
          <w:szCs w:val="22"/>
        </w:rPr>
        <w:t xml:space="preserve"> OPGC</w:t>
      </w:r>
    </w:p>
    <w:p w:rsidR="009B7E0C" w:rsidRPr="003F5C45" w:rsidRDefault="009B7E0C" w:rsidP="009B7E0C">
      <w:pPr>
        <w:ind w:left="284" w:right="451"/>
        <w:rPr>
          <w:rFonts w:ascii="Trebuchet MS" w:hAnsi="Trebuchet MS" w:cs="Tahoma"/>
          <w:b/>
          <w:sz w:val="22"/>
          <w:szCs w:val="22"/>
        </w:rPr>
      </w:pPr>
      <w:r w:rsidRPr="003F5C45">
        <w:rPr>
          <w:rFonts w:ascii="Trebuchet MS" w:hAnsi="Trebuchet MS" w:cs="Tahoma"/>
          <w:b/>
          <w:sz w:val="22"/>
          <w:szCs w:val="22"/>
        </w:rPr>
        <w:t xml:space="preserve"> </w:t>
      </w:r>
    </w:p>
    <w:p w:rsidR="00717BA4" w:rsidRPr="003F5C45" w:rsidRDefault="00717BA4" w:rsidP="008A2BC4">
      <w:pPr>
        <w:ind w:left="284" w:right="451"/>
        <w:jc w:val="center"/>
        <w:rPr>
          <w:rFonts w:ascii="Trebuchet MS" w:hAnsi="Trebuchet MS" w:cs="Tahoma"/>
          <w:b/>
          <w:sz w:val="22"/>
          <w:szCs w:val="22"/>
        </w:rPr>
      </w:pPr>
    </w:p>
    <w:p w:rsidR="00EB6C6E" w:rsidRPr="003F5C45" w:rsidRDefault="003F5C45" w:rsidP="008A2BC4">
      <w:pPr>
        <w:ind w:left="284" w:right="451"/>
        <w:jc w:val="center"/>
        <w:rPr>
          <w:rFonts w:ascii="Trebuchet MS" w:hAnsi="Trebuchet MS"/>
          <w:b/>
          <w:sz w:val="22"/>
          <w:szCs w:val="22"/>
        </w:rPr>
      </w:pPr>
      <w:r w:rsidRPr="003F5C45">
        <w:rPr>
          <w:rFonts w:ascii="Trebuchet MS" w:hAnsi="Trebuchet MS" w:cs="Tahoma"/>
          <w:b/>
          <w:sz w:val="22"/>
          <w:szCs w:val="22"/>
        </w:rPr>
        <w:t xml:space="preserve">Publication demandée - </w:t>
      </w:r>
      <w:r w:rsidR="00EB6C6E" w:rsidRPr="003F5C45">
        <w:rPr>
          <w:rFonts w:ascii="Trebuchet MS" w:hAnsi="Trebuchet MS"/>
          <w:b/>
          <w:sz w:val="22"/>
          <w:szCs w:val="22"/>
        </w:rPr>
        <w:t xml:space="preserve">Informations générales </w:t>
      </w:r>
    </w:p>
    <w:p w:rsidR="00EB6C6E" w:rsidRPr="003F5C45" w:rsidRDefault="00EB6C6E" w:rsidP="009B7E0C">
      <w:pPr>
        <w:ind w:left="284" w:right="451"/>
        <w:rPr>
          <w:rFonts w:ascii="Trebuchet MS" w:hAnsi="Trebuchet MS" w:cs="Tahoma"/>
          <w:b/>
          <w:sz w:val="22"/>
          <w:szCs w:val="22"/>
        </w:rPr>
      </w:pPr>
    </w:p>
    <w:p w:rsidR="00EB6C6E" w:rsidRPr="003F5C45" w:rsidRDefault="00EB6C6E" w:rsidP="009B7E0C">
      <w:pPr>
        <w:ind w:left="284" w:right="451"/>
        <w:rPr>
          <w:rFonts w:ascii="Trebuchet MS" w:hAnsi="Trebuchet MS" w:cs="Tahoma"/>
          <w:b/>
          <w:sz w:val="22"/>
          <w:szCs w:val="22"/>
        </w:rPr>
      </w:pPr>
    </w:p>
    <w:p w:rsidR="009B7E0C" w:rsidRPr="003F5C45" w:rsidRDefault="009B7E0C" w:rsidP="009B7E0C">
      <w:pPr>
        <w:spacing w:line="360" w:lineRule="auto"/>
        <w:ind w:left="284" w:right="451" w:firstLine="425"/>
        <w:rPr>
          <w:rFonts w:ascii="Trebuchet MS" w:hAnsi="Trebuchet MS" w:cs="Tahoma"/>
          <w:b/>
          <w:sz w:val="22"/>
          <w:szCs w:val="22"/>
        </w:rPr>
      </w:pPr>
      <w:r w:rsidRPr="003F5C45">
        <w:rPr>
          <w:rFonts w:ascii="Trebuchet MS" w:hAnsi="Trebuchet MS" w:cs="Tahoma"/>
          <w:b/>
          <w:sz w:val="22"/>
          <w:szCs w:val="22"/>
        </w:rPr>
        <w:t xml:space="preserve">- </w:t>
      </w:r>
      <w:r w:rsidRPr="003F5C45">
        <w:rPr>
          <w:rFonts w:ascii="Trebuchet MS" w:hAnsi="Trebuchet MS" w:cs="Tahoma"/>
          <w:sz w:val="22"/>
          <w:szCs w:val="22"/>
        </w:rPr>
        <w:t>CORPS</w:t>
      </w:r>
      <w:r w:rsidR="00C95A16" w:rsidRPr="003F5C45">
        <w:rPr>
          <w:rFonts w:ascii="Trebuchet MS" w:hAnsi="Trebuchet MS" w:cs="Tahoma"/>
          <w:sz w:val="22"/>
          <w:szCs w:val="22"/>
        </w:rPr>
        <w:t xml:space="preserve"> PR ou MCF de publication</w:t>
      </w:r>
      <w:r w:rsidRPr="003F5C45">
        <w:rPr>
          <w:rFonts w:ascii="Trebuchet MS" w:hAnsi="Trebuchet MS" w:cs="Tahoma"/>
          <w:sz w:val="22"/>
          <w:szCs w:val="22"/>
        </w:rPr>
        <w:t> :</w:t>
      </w:r>
      <w:r w:rsidR="0083554D" w:rsidRPr="003F5C45">
        <w:rPr>
          <w:rFonts w:ascii="Trebuchet MS" w:hAnsi="Trebuchet MS" w:cs="Tahoma"/>
          <w:b/>
          <w:sz w:val="22"/>
          <w:szCs w:val="22"/>
        </w:rPr>
        <w:t xml:space="preserve"> PR</w:t>
      </w:r>
    </w:p>
    <w:p w:rsidR="00717BA4" w:rsidRPr="003F5C45" w:rsidRDefault="00717BA4" w:rsidP="009B7E0C">
      <w:pPr>
        <w:spacing w:line="360" w:lineRule="auto"/>
        <w:ind w:left="284" w:right="451" w:firstLine="425"/>
        <w:rPr>
          <w:rFonts w:ascii="Trebuchet MS" w:hAnsi="Trebuchet MS" w:cs="Tahoma"/>
          <w:b/>
          <w:sz w:val="22"/>
          <w:szCs w:val="22"/>
        </w:rPr>
      </w:pPr>
      <w:r w:rsidRPr="003F5C45">
        <w:rPr>
          <w:rFonts w:ascii="Trebuchet MS" w:hAnsi="Trebuchet MS" w:cs="Tahoma"/>
          <w:b/>
          <w:sz w:val="22"/>
          <w:szCs w:val="22"/>
        </w:rPr>
        <w:t xml:space="preserve">- </w:t>
      </w:r>
      <w:r w:rsidRPr="003F5C45">
        <w:rPr>
          <w:rFonts w:ascii="Trebuchet MS" w:hAnsi="Trebuchet MS" w:cs="Tahoma"/>
          <w:sz w:val="22"/>
          <w:szCs w:val="22"/>
        </w:rPr>
        <w:t>VACANT ou SUSCEPTIBLE D’ETRE VACANT :</w:t>
      </w:r>
      <w:r w:rsidR="0083554D" w:rsidRPr="003F5C45">
        <w:rPr>
          <w:rFonts w:ascii="Trebuchet MS" w:hAnsi="Trebuchet MS" w:cs="Tahoma"/>
          <w:b/>
          <w:sz w:val="22"/>
          <w:szCs w:val="22"/>
        </w:rPr>
        <w:t xml:space="preserve"> VACANT</w:t>
      </w:r>
    </w:p>
    <w:p w:rsidR="009B7E0C" w:rsidRPr="003F5C45" w:rsidRDefault="009B7E0C" w:rsidP="009B7E0C">
      <w:pPr>
        <w:spacing w:line="360" w:lineRule="auto"/>
        <w:ind w:left="284" w:right="451"/>
        <w:rPr>
          <w:rFonts w:ascii="Trebuchet MS" w:hAnsi="Trebuchet MS" w:cs="Tahoma"/>
          <w:b/>
          <w:sz w:val="22"/>
          <w:szCs w:val="22"/>
        </w:rPr>
      </w:pPr>
      <w:r w:rsidRPr="003F5C45">
        <w:rPr>
          <w:rFonts w:ascii="Trebuchet MS" w:hAnsi="Trebuchet MS" w:cs="Tahoma"/>
          <w:b/>
          <w:sz w:val="22"/>
          <w:szCs w:val="22"/>
        </w:rPr>
        <w:tab/>
        <w:t xml:space="preserve">- </w:t>
      </w:r>
      <w:r w:rsidRPr="003F5C45">
        <w:rPr>
          <w:rFonts w:ascii="Trebuchet MS" w:hAnsi="Trebuchet MS" w:cs="Tahoma"/>
          <w:sz w:val="22"/>
          <w:szCs w:val="22"/>
        </w:rPr>
        <w:t>DATE DE </w:t>
      </w:r>
      <w:r w:rsidR="00EB6C6E" w:rsidRPr="003F5C45">
        <w:rPr>
          <w:rFonts w:ascii="Trebuchet MS" w:hAnsi="Trebuchet MS" w:cs="Tahoma"/>
          <w:sz w:val="22"/>
          <w:szCs w:val="22"/>
        </w:rPr>
        <w:t xml:space="preserve"> LA </w:t>
      </w:r>
      <w:r w:rsidRPr="003F5C45">
        <w:rPr>
          <w:rFonts w:ascii="Trebuchet MS" w:hAnsi="Trebuchet MS" w:cs="Tahoma"/>
          <w:sz w:val="22"/>
          <w:szCs w:val="22"/>
        </w:rPr>
        <w:t>PRISE DE FONCTION :</w:t>
      </w:r>
      <w:r w:rsidR="0083554D" w:rsidRPr="003F5C45">
        <w:rPr>
          <w:rFonts w:ascii="Trebuchet MS" w:hAnsi="Trebuchet MS" w:cs="Tahoma"/>
          <w:b/>
          <w:sz w:val="22"/>
          <w:szCs w:val="22"/>
        </w:rPr>
        <w:t xml:space="preserve"> 1</w:t>
      </w:r>
      <w:r w:rsidR="0083554D" w:rsidRPr="003F5C45">
        <w:rPr>
          <w:rFonts w:ascii="Trebuchet MS" w:hAnsi="Trebuchet MS" w:cs="Tahoma"/>
          <w:b/>
          <w:sz w:val="22"/>
          <w:szCs w:val="22"/>
          <w:vertAlign w:val="superscript"/>
        </w:rPr>
        <w:t>er</w:t>
      </w:r>
      <w:r w:rsidR="0083554D" w:rsidRPr="003F5C45">
        <w:rPr>
          <w:rFonts w:ascii="Trebuchet MS" w:hAnsi="Trebuchet MS" w:cs="Tahoma"/>
          <w:b/>
          <w:sz w:val="22"/>
          <w:szCs w:val="22"/>
        </w:rPr>
        <w:t xml:space="preserve"> septembre 2018</w:t>
      </w:r>
    </w:p>
    <w:p w:rsidR="009B7E0C" w:rsidRPr="003F5C45" w:rsidRDefault="009B7E0C" w:rsidP="009B7E0C">
      <w:pPr>
        <w:spacing w:line="360" w:lineRule="auto"/>
        <w:ind w:left="284" w:right="451" w:firstLine="425"/>
        <w:rPr>
          <w:rFonts w:ascii="Trebuchet MS" w:hAnsi="Trebuchet MS" w:cs="Tahoma"/>
          <w:b/>
          <w:sz w:val="22"/>
          <w:szCs w:val="22"/>
        </w:rPr>
      </w:pPr>
      <w:r w:rsidRPr="003F5C45">
        <w:rPr>
          <w:rFonts w:ascii="Trebuchet MS" w:hAnsi="Trebuchet MS" w:cs="Tahoma"/>
          <w:b/>
          <w:sz w:val="22"/>
          <w:szCs w:val="22"/>
        </w:rPr>
        <w:t xml:space="preserve">- </w:t>
      </w:r>
      <w:r w:rsidRPr="003F5C45">
        <w:rPr>
          <w:rFonts w:ascii="Trebuchet MS" w:hAnsi="Trebuchet MS" w:cs="Tahoma"/>
          <w:sz w:val="22"/>
          <w:szCs w:val="22"/>
        </w:rPr>
        <w:t>LOCALISATION si site délocalisé (dont code postal) :</w:t>
      </w:r>
      <w:r w:rsidR="0083554D" w:rsidRPr="003F5C45">
        <w:rPr>
          <w:rFonts w:ascii="Trebuchet MS" w:hAnsi="Trebuchet MS" w:cs="Tahoma"/>
          <w:b/>
          <w:sz w:val="22"/>
          <w:szCs w:val="22"/>
        </w:rPr>
        <w:t xml:space="preserve"> </w:t>
      </w:r>
    </w:p>
    <w:p w:rsidR="001D620D" w:rsidRPr="003F5C45" w:rsidRDefault="001D620D" w:rsidP="001D620D">
      <w:pPr>
        <w:spacing w:line="360" w:lineRule="auto"/>
        <w:ind w:left="284" w:right="451" w:firstLine="425"/>
        <w:rPr>
          <w:rFonts w:ascii="Trebuchet MS" w:hAnsi="Trebuchet MS" w:cs="Tahoma"/>
          <w:b/>
          <w:sz w:val="22"/>
          <w:szCs w:val="22"/>
        </w:rPr>
      </w:pPr>
      <w:r w:rsidRPr="003F5C45">
        <w:rPr>
          <w:rFonts w:ascii="Trebuchet MS" w:hAnsi="Trebuchet MS" w:cs="Tahoma"/>
          <w:b/>
          <w:sz w:val="22"/>
          <w:szCs w:val="22"/>
        </w:rPr>
        <w:t xml:space="preserve">- </w:t>
      </w:r>
      <w:r w:rsidRPr="003F5C45">
        <w:rPr>
          <w:rFonts w:ascii="Trebuchet MS" w:hAnsi="Trebuchet MS" w:cs="Tahoma"/>
          <w:sz w:val="22"/>
          <w:szCs w:val="22"/>
        </w:rPr>
        <w:t xml:space="preserve">ARTICLE DE </w:t>
      </w:r>
      <w:r w:rsidR="00717BA4" w:rsidRPr="003F5C45">
        <w:rPr>
          <w:rFonts w:ascii="Trebuchet MS" w:hAnsi="Trebuchet MS" w:cs="Tahoma"/>
          <w:sz w:val="22"/>
          <w:szCs w:val="22"/>
        </w:rPr>
        <w:t>PUBLICATION</w:t>
      </w:r>
      <w:r w:rsidRPr="003F5C45">
        <w:rPr>
          <w:rFonts w:ascii="Trebuchet MS" w:hAnsi="Trebuchet MS" w:cs="Tahoma"/>
          <w:sz w:val="22"/>
          <w:szCs w:val="22"/>
        </w:rPr>
        <w:t xml:space="preserve"> (ex. 26-1</w:t>
      </w:r>
      <w:r w:rsidR="002C3FBD" w:rsidRPr="003F5C45">
        <w:rPr>
          <w:rFonts w:ascii="Trebuchet MS" w:hAnsi="Trebuchet MS" w:cs="Tahoma"/>
          <w:sz w:val="22"/>
          <w:szCs w:val="22"/>
        </w:rPr>
        <w:t>-1°</w:t>
      </w:r>
      <w:r w:rsidRPr="003F5C45">
        <w:rPr>
          <w:rFonts w:ascii="Trebuchet MS" w:hAnsi="Trebuchet MS" w:cs="Tahoma"/>
          <w:sz w:val="22"/>
          <w:szCs w:val="22"/>
        </w:rPr>
        <w:t> ; 46-1</w:t>
      </w:r>
      <w:r w:rsidR="00085735" w:rsidRPr="003F5C45">
        <w:rPr>
          <w:rFonts w:ascii="Trebuchet MS" w:hAnsi="Trebuchet MS" w:cs="Tahoma"/>
          <w:sz w:val="22"/>
          <w:szCs w:val="22"/>
        </w:rPr>
        <w:t xml:space="preserve"> /33- 51</w:t>
      </w:r>
      <w:r w:rsidR="00CD6EC1" w:rsidRPr="003F5C45">
        <w:rPr>
          <w:rFonts w:ascii="Trebuchet MS" w:hAnsi="Trebuchet MS" w:cs="Tahoma"/>
          <w:sz w:val="22"/>
          <w:szCs w:val="22"/>
        </w:rPr>
        <w:t>)</w:t>
      </w:r>
      <w:r w:rsidR="00F1211E" w:rsidRPr="003F5C45">
        <w:rPr>
          <w:rFonts w:ascii="Trebuchet MS" w:hAnsi="Trebuchet MS" w:cs="Tahoma"/>
          <w:sz w:val="22"/>
          <w:szCs w:val="22"/>
        </w:rPr>
        <w:t xml:space="preserve"> </w:t>
      </w:r>
      <w:r w:rsidRPr="003F5C45">
        <w:rPr>
          <w:rFonts w:ascii="Trebuchet MS" w:hAnsi="Trebuchet MS" w:cs="Tahoma"/>
          <w:sz w:val="22"/>
          <w:szCs w:val="22"/>
        </w:rPr>
        <w:t>:</w:t>
      </w:r>
      <w:r w:rsidR="0083554D" w:rsidRPr="003F5C45">
        <w:rPr>
          <w:rFonts w:ascii="Trebuchet MS" w:hAnsi="Trebuchet MS" w:cs="Tahoma"/>
          <w:b/>
          <w:sz w:val="22"/>
          <w:szCs w:val="22"/>
        </w:rPr>
        <w:t xml:space="preserve"> </w:t>
      </w:r>
      <w:r w:rsidR="009F5484" w:rsidRPr="003F5C45">
        <w:rPr>
          <w:rFonts w:ascii="Trebuchet MS" w:hAnsi="Trebuchet MS" w:cs="Tahoma"/>
          <w:b/>
          <w:sz w:val="22"/>
          <w:szCs w:val="22"/>
        </w:rPr>
        <w:t>46-1</w:t>
      </w:r>
      <w:r w:rsidR="005A3873">
        <w:rPr>
          <w:rFonts w:ascii="Trebuchet MS" w:hAnsi="Trebuchet MS" w:cs="Tahoma"/>
          <w:b/>
          <w:sz w:val="22"/>
          <w:szCs w:val="22"/>
        </w:rPr>
        <w:t>°</w:t>
      </w:r>
      <w:bookmarkStart w:id="0" w:name="_GoBack"/>
      <w:bookmarkEnd w:id="0"/>
    </w:p>
    <w:p w:rsidR="00104ADF" w:rsidRPr="003F5C45" w:rsidRDefault="00104ADF" w:rsidP="00104ADF">
      <w:pPr>
        <w:spacing w:line="360" w:lineRule="auto"/>
        <w:ind w:left="284" w:right="451" w:firstLine="424"/>
        <w:rPr>
          <w:rFonts w:ascii="Trebuchet MS" w:hAnsi="Trebuchet MS" w:cs="Tahoma"/>
          <w:b/>
          <w:sz w:val="22"/>
          <w:szCs w:val="22"/>
        </w:rPr>
      </w:pPr>
      <w:r w:rsidRPr="003F5C45">
        <w:rPr>
          <w:rFonts w:ascii="Trebuchet MS" w:hAnsi="Trebuchet MS" w:cs="Tahoma"/>
          <w:sz w:val="22"/>
          <w:szCs w:val="22"/>
        </w:rPr>
        <w:t>- SECTION CNU</w:t>
      </w:r>
      <w:r w:rsidR="00146AB0" w:rsidRPr="003F5C45">
        <w:rPr>
          <w:rFonts w:ascii="Trebuchet MS" w:hAnsi="Trebuchet MS" w:cs="Tahoma"/>
          <w:sz w:val="22"/>
          <w:szCs w:val="22"/>
        </w:rPr>
        <w:t xml:space="preserve"> </w:t>
      </w:r>
      <w:r w:rsidRPr="003F5C45">
        <w:rPr>
          <w:rFonts w:ascii="Trebuchet MS" w:hAnsi="Trebuchet MS" w:cs="Tahoma"/>
          <w:sz w:val="22"/>
          <w:szCs w:val="22"/>
        </w:rPr>
        <w:t>:</w:t>
      </w:r>
      <w:r w:rsidR="0083554D" w:rsidRPr="003F5C45">
        <w:rPr>
          <w:rFonts w:ascii="Trebuchet MS" w:hAnsi="Trebuchet MS" w:cs="Tahoma"/>
          <w:b/>
          <w:sz w:val="22"/>
          <w:szCs w:val="22"/>
        </w:rPr>
        <w:t xml:space="preserve"> 35</w:t>
      </w:r>
    </w:p>
    <w:p w:rsidR="00104ADF" w:rsidRPr="003F5C45" w:rsidRDefault="00104ADF" w:rsidP="00104ADF">
      <w:pPr>
        <w:spacing w:line="360" w:lineRule="auto"/>
        <w:ind w:left="284" w:right="451"/>
        <w:rPr>
          <w:rFonts w:ascii="Trebuchet MS" w:hAnsi="Trebuchet MS" w:cs="Tahoma"/>
          <w:sz w:val="22"/>
          <w:szCs w:val="22"/>
        </w:rPr>
      </w:pPr>
      <w:r w:rsidRPr="003F5C45">
        <w:rPr>
          <w:rFonts w:ascii="Trebuchet MS" w:hAnsi="Trebuchet MS" w:cs="Tahoma"/>
          <w:b/>
          <w:sz w:val="22"/>
          <w:szCs w:val="22"/>
        </w:rPr>
        <w:tab/>
      </w:r>
      <w:r w:rsidR="00085735" w:rsidRPr="003F5C45">
        <w:rPr>
          <w:rFonts w:ascii="Trebuchet MS" w:hAnsi="Trebuchet MS" w:cs="Tahoma"/>
          <w:b/>
          <w:sz w:val="22"/>
          <w:szCs w:val="22"/>
        </w:rPr>
        <w:tab/>
      </w:r>
      <w:r w:rsidRPr="003F5C45">
        <w:rPr>
          <w:rFonts w:ascii="Trebuchet MS" w:hAnsi="Trebuchet MS" w:cs="Tahoma"/>
          <w:sz w:val="22"/>
          <w:szCs w:val="22"/>
        </w:rPr>
        <w:t>- 2de SECTION CNU (éventuellement) :</w:t>
      </w:r>
    </w:p>
    <w:p w:rsidR="00104ADF" w:rsidRPr="003F5C45" w:rsidRDefault="00104ADF" w:rsidP="00104ADF">
      <w:pPr>
        <w:spacing w:line="360" w:lineRule="auto"/>
        <w:ind w:left="284" w:right="451"/>
        <w:rPr>
          <w:rFonts w:ascii="Trebuchet MS" w:hAnsi="Trebuchet MS" w:cs="Tahoma"/>
          <w:sz w:val="22"/>
          <w:szCs w:val="22"/>
        </w:rPr>
      </w:pPr>
      <w:r w:rsidRPr="003F5C45">
        <w:rPr>
          <w:rFonts w:ascii="Trebuchet MS" w:hAnsi="Trebuchet MS" w:cs="Tahoma"/>
          <w:sz w:val="22"/>
          <w:szCs w:val="22"/>
        </w:rPr>
        <w:tab/>
      </w:r>
      <w:r w:rsidR="00085735" w:rsidRPr="003F5C45">
        <w:rPr>
          <w:rFonts w:ascii="Trebuchet MS" w:hAnsi="Trebuchet MS" w:cs="Tahoma"/>
          <w:sz w:val="22"/>
          <w:szCs w:val="22"/>
        </w:rPr>
        <w:tab/>
      </w:r>
      <w:r w:rsidRPr="003F5C45">
        <w:rPr>
          <w:rFonts w:ascii="Trebuchet MS" w:hAnsi="Trebuchet MS" w:cs="Tahoma"/>
          <w:sz w:val="22"/>
          <w:szCs w:val="22"/>
        </w:rPr>
        <w:t>- 3eme SECTION CNU (éventuellement) :</w:t>
      </w:r>
    </w:p>
    <w:p w:rsidR="0040768E" w:rsidRPr="003F5C45" w:rsidRDefault="0040768E" w:rsidP="00804887">
      <w:pPr>
        <w:spacing w:line="360" w:lineRule="auto"/>
        <w:ind w:right="451"/>
        <w:rPr>
          <w:rFonts w:ascii="Trebuchet MS" w:hAnsi="Trebuchet MS" w:cs="Tahoma"/>
          <w:b/>
          <w:sz w:val="22"/>
          <w:szCs w:val="22"/>
        </w:rPr>
      </w:pPr>
    </w:p>
    <w:p w:rsidR="009B2D03" w:rsidRPr="003F5C45" w:rsidRDefault="009B2D03" w:rsidP="00104ADF">
      <w:pPr>
        <w:spacing w:line="360" w:lineRule="auto"/>
        <w:ind w:left="284" w:right="451"/>
        <w:rPr>
          <w:rFonts w:ascii="Trebuchet MS" w:hAnsi="Trebuchet MS" w:cs="Tahoma"/>
          <w:b/>
          <w:sz w:val="22"/>
          <w:szCs w:val="22"/>
        </w:rPr>
      </w:pPr>
    </w:p>
    <w:p w:rsidR="00820576" w:rsidRPr="003F5C45" w:rsidRDefault="00EB6C6E" w:rsidP="003F5C45">
      <w:pPr>
        <w:spacing w:line="360" w:lineRule="auto"/>
        <w:ind w:left="3824" w:firstLine="424"/>
        <w:jc w:val="right"/>
        <w:rPr>
          <w:rFonts w:ascii="Trebuchet MS" w:hAnsi="Trebuchet MS" w:cs="Tahoma"/>
          <w:b/>
          <w:sz w:val="22"/>
          <w:szCs w:val="22"/>
        </w:rPr>
      </w:pPr>
      <w:r w:rsidRPr="003F5C45">
        <w:rPr>
          <w:rFonts w:ascii="Trebuchet MS" w:hAnsi="Trebuchet MS" w:cs="Tahoma"/>
          <w:b/>
          <w:sz w:val="22"/>
          <w:szCs w:val="22"/>
        </w:rPr>
        <w:t>M</w:t>
      </w:r>
      <w:r w:rsidR="00914B09" w:rsidRPr="003F5C45">
        <w:rPr>
          <w:rFonts w:ascii="Trebuchet MS" w:hAnsi="Trebuchet MS" w:cs="Tahoma"/>
          <w:b/>
          <w:sz w:val="22"/>
          <w:szCs w:val="22"/>
        </w:rPr>
        <w:t xml:space="preserve">entions indispensables </w:t>
      </w:r>
      <w:r w:rsidR="003F5C45" w:rsidRPr="003F5C45">
        <w:rPr>
          <w:rFonts w:ascii="Trebuchet MS" w:hAnsi="Trebuchet MS" w:cs="Tahoma"/>
          <w:b/>
          <w:sz w:val="22"/>
          <w:szCs w:val="22"/>
        </w:rPr>
        <w:t xml:space="preserve">       </w:t>
      </w:r>
      <w:r w:rsidR="003F5C45" w:rsidRPr="003F5C45">
        <w:rPr>
          <w:rFonts w:ascii="Trebuchet MS" w:hAnsi="Trebuchet MS" w:cs="Tahoma"/>
          <w:b/>
          <w:sz w:val="22"/>
          <w:szCs w:val="22"/>
        </w:rPr>
        <w:sym w:font="Wingdings" w:char="F0DA"/>
      </w:r>
    </w:p>
    <w:p w:rsidR="003A2635" w:rsidRPr="003F5C45" w:rsidRDefault="00104ADF" w:rsidP="003F5C45">
      <w:pPr>
        <w:pStyle w:val="Paragraphedeliste"/>
        <w:numPr>
          <w:ilvl w:val="0"/>
          <w:numId w:val="8"/>
        </w:numPr>
        <w:spacing w:line="360" w:lineRule="auto"/>
        <w:ind w:left="567" w:right="451"/>
        <w:rPr>
          <w:rFonts w:ascii="Trebuchet MS" w:hAnsi="Trebuchet MS" w:cs="Tahoma"/>
          <w:b/>
          <w:sz w:val="22"/>
          <w:szCs w:val="22"/>
        </w:rPr>
      </w:pPr>
      <w:r w:rsidRPr="003F5C45">
        <w:rPr>
          <w:rFonts w:ascii="Trebuchet MS" w:hAnsi="Trebuchet MS" w:cs="Tahoma"/>
          <w:b/>
          <w:sz w:val="22"/>
          <w:szCs w:val="22"/>
        </w:rPr>
        <w:t>Profil</w:t>
      </w:r>
      <w:r w:rsidR="005665C0" w:rsidRPr="003F5C45">
        <w:rPr>
          <w:rFonts w:ascii="Trebuchet MS" w:hAnsi="Trebuchet MS" w:cs="Tahoma"/>
          <w:b/>
          <w:sz w:val="22"/>
          <w:szCs w:val="22"/>
        </w:rPr>
        <w:t xml:space="preserve"> court</w:t>
      </w:r>
      <w:r w:rsidR="00122AD6" w:rsidRPr="003F5C45">
        <w:rPr>
          <w:rFonts w:ascii="Trebuchet MS" w:hAnsi="Trebuchet MS" w:cs="Tahoma"/>
          <w:b/>
          <w:sz w:val="22"/>
          <w:szCs w:val="22"/>
        </w:rPr>
        <w:t xml:space="preserve"> enseignement et</w:t>
      </w:r>
      <w:r w:rsidR="007A5199" w:rsidRPr="003F5C45">
        <w:rPr>
          <w:rFonts w:ascii="Trebuchet MS" w:hAnsi="Trebuchet MS" w:cs="Tahoma"/>
          <w:b/>
          <w:sz w:val="22"/>
          <w:szCs w:val="22"/>
        </w:rPr>
        <w:t xml:space="preserve">/ou </w:t>
      </w:r>
      <w:r w:rsidR="00122AD6" w:rsidRPr="003F5C45">
        <w:rPr>
          <w:rFonts w:ascii="Trebuchet MS" w:hAnsi="Trebuchet MS" w:cs="Tahoma"/>
          <w:b/>
          <w:sz w:val="22"/>
          <w:szCs w:val="22"/>
        </w:rPr>
        <w:t xml:space="preserve"> recherche</w:t>
      </w:r>
      <w:r w:rsidRPr="003F5C45">
        <w:rPr>
          <w:rFonts w:ascii="Trebuchet MS" w:hAnsi="Trebuchet MS" w:cs="Tahoma"/>
          <w:b/>
          <w:sz w:val="22"/>
          <w:szCs w:val="22"/>
        </w:rPr>
        <w:t> :</w:t>
      </w:r>
      <w:r w:rsidR="00820576" w:rsidRPr="003F5C45">
        <w:rPr>
          <w:rFonts w:ascii="Trebuchet MS" w:hAnsi="Trebuchet MS" w:cs="Tahoma"/>
          <w:b/>
          <w:sz w:val="22"/>
          <w:szCs w:val="22"/>
        </w:rPr>
        <w:tab/>
      </w:r>
    </w:p>
    <w:p w:rsidR="0083554D" w:rsidRPr="003F5C45" w:rsidRDefault="00804887" w:rsidP="003F5C45">
      <w:pPr>
        <w:spacing w:line="360" w:lineRule="auto"/>
        <w:ind w:left="567" w:right="451"/>
        <w:rPr>
          <w:rFonts w:ascii="Trebuchet MS" w:hAnsi="Trebuchet MS" w:cs="Tahoma"/>
          <w:sz w:val="22"/>
          <w:szCs w:val="22"/>
        </w:rPr>
      </w:pPr>
      <w:r w:rsidRPr="003F5C45">
        <w:rPr>
          <w:rFonts w:ascii="Trebuchet MS" w:hAnsi="Trebuchet MS" w:cs="Tahoma"/>
          <w:b/>
          <w:sz w:val="22"/>
          <w:szCs w:val="22"/>
        </w:rPr>
        <w:t xml:space="preserve">Enseignement : </w:t>
      </w:r>
      <w:r w:rsidRPr="003F5C45">
        <w:rPr>
          <w:rFonts w:ascii="Trebuchet MS" w:hAnsi="Trebuchet MS" w:cs="Tahoma"/>
          <w:sz w:val="22"/>
          <w:szCs w:val="22"/>
        </w:rPr>
        <w:t>Sciences de la Terre et des planètes, pétrologie magmatique et métamorphique</w:t>
      </w:r>
    </w:p>
    <w:p w:rsidR="006F3788" w:rsidRPr="003F5C45" w:rsidRDefault="0083554D" w:rsidP="003F5C45">
      <w:pPr>
        <w:spacing w:line="360" w:lineRule="auto"/>
        <w:ind w:left="567" w:right="451"/>
        <w:rPr>
          <w:rFonts w:ascii="Trebuchet MS" w:hAnsi="Trebuchet MS" w:cs="Tahoma"/>
          <w:sz w:val="22"/>
          <w:szCs w:val="22"/>
        </w:rPr>
      </w:pPr>
      <w:r w:rsidRPr="003F5C45">
        <w:rPr>
          <w:rFonts w:ascii="Trebuchet MS" w:hAnsi="Trebuchet MS" w:cs="Tahoma"/>
          <w:b/>
          <w:sz w:val="22"/>
          <w:szCs w:val="22"/>
        </w:rPr>
        <w:t xml:space="preserve">Recherche : </w:t>
      </w:r>
      <w:r w:rsidRPr="003F5C45">
        <w:rPr>
          <w:rFonts w:ascii="Trebuchet MS" w:hAnsi="Trebuchet MS" w:cs="Tahoma"/>
          <w:sz w:val="22"/>
          <w:szCs w:val="22"/>
        </w:rPr>
        <w:t xml:space="preserve">Pétrologie </w:t>
      </w:r>
      <w:r w:rsidR="00960A28" w:rsidRPr="003F5C45">
        <w:rPr>
          <w:rFonts w:ascii="Trebuchet MS" w:hAnsi="Trebuchet MS" w:cs="Tahoma"/>
          <w:sz w:val="22"/>
          <w:szCs w:val="22"/>
        </w:rPr>
        <w:t>expérimentale appliquée à l’étude des processus magmatiques et métamorphiques et de la dynamique interne de la Terre</w:t>
      </w:r>
    </w:p>
    <w:p w:rsidR="00FC0F5C" w:rsidRPr="003F5C45" w:rsidRDefault="00FC0F5C" w:rsidP="003F5C45">
      <w:pPr>
        <w:spacing w:line="360" w:lineRule="auto"/>
        <w:ind w:left="567" w:right="451"/>
        <w:rPr>
          <w:rFonts w:ascii="Trebuchet MS" w:hAnsi="Trebuchet MS" w:cs="Tahoma"/>
          <w:b/>
          <w:sz w:val="22"/>
          <w:szCs w:val="22"/>
        </w:rPr>
      </w:pPr>
    </w:p>
    <w:p w:rsidR="000F5858" w:rsidRPr="003F5C45" w:rsidRDefault="00A62647" w:rsidP="003F5C45">
      <w:pPr>
        <w:pStyle w:val="Paragraphedeliste"/>
        <w:numPr>
          <w:ilvl w:val="0"/>
          <w:numId w:val="8"/>
        </w:numPr>
        <w:spacing w:line="360" w:lineRule="auto"/>
        <w:ind w:left="567" w:right="451"/>
        <w:rPr>
          <w:rFonts w:ascii="Trebuchet MS" w:hAnsi="Trebuchet MS" w:cs="Tahoma"/>
          <w:b/>
          <w:sz w:val="22"/>
          <w:szCs w:val="22"/>
          <w:lang w:val="en-US"/>
        </w:rPr>
      </w:pPr>
      <w:r w:rsidRPr="003F5C45">
        <w:rPr>
          <w:rFonts w:ascii="Trebuchet MS" w:hAnsi="Trebuchet MS" w:cs="Tahoma"/>
          <w:b/>
          <w:sz w:val="22"/>
          <w:szCs w:val="22"/>
          <w:lang w:val="en-US"/>
        </w:rPr>
        <w:t>Job profile</w:t>
      </w:r>
      <w:r w:rsidR="003A2635" w:rsidRPr="003F5C45">
        <w:rPr>
          <w:rFonts w:ascii="Trebuchet MS" w:hAnsi="Trebuchet MS" w:cs="Tahoma"/>
          <w:b/>
          <w:sz w:val="22"/>
          <w:szCs w:val="22"/>
          <w:lang w:val="en-US"/>
        </w:rPr>
        <w:t xml:space="preserve"> :  </w:t>
      </w:r>
      <w:r w:rsidR="003A2635" w:rsidRPr="003F5C45">
        <w:rPr>
          <w:rFonts w:ascii="Trebuchet MS" w:hAnsi="Trebuchet MS" w:cs="Tahoma"/>
          <w:b/>
          <w:sz w:val="22"/>
          <w:szCs w:val="22"/>
          <w:lang w:val="en-US"/>
        </w:rPr>
        <w:tab/>
      </w:r>
    </w:p>
    <w:p w:rsidR="00A62647" w:rsidRPr="003F5C45" w:rsidRDefault="0083554D" w:rsidP="003F5C45">
      <w:pPr>
        <w:spacing w:line="360" w:lineRule="auto"/>
        <w:ind w:left="567" w:right="451"/>
        <w:rPr>
          <w:rFonts w:ascii="Trebuchet MS" w:hAnsi="Trebuchet MS" w:cs="Tahoma"/>
          <w:b/>
          <w:sz w:val="22"/>
          <w:szCs w:val="22"/>
          <w:lang w:val="en-US"/>
        </w:rPr>
      </w:pPr>
      <w:proofErr w:type="gramStart"/>
      <w:r w:rsidRPr="003F5C45">
        <w:rPr>
          <w:rFonts w:ascii="Trebuchet MS" w:hAnsi="Trebuchet MS" w:cs="Tahoma"/>
          <w:b/>
          <w:sz w:val="22"/>
          <w:szCs w:val="22"/>
          <w:lang w:val="en-US"/>
        </w:rPr>
        <w:t>Teaching :</w:t>
      </w:r>
      <w:proofErr w:type="gramEnd"/>
      <w:r w:rsidRPr="003F5C45">
        <w:rPr>
          <w:rFonts w:ascii="Trebuchet MS" w:hAnsi="Trebuchet MS" w:cs="Tahoma"/>
          <w:b/>
          <w:sz w:val="22"/>
          <w:szCs w:val="22"/>
          <w:lang w:val="en-US"/>
        </w:rPr>
        <w:t xml:space="preserve"> Earth</w:t>
      </w:r>
      <w:r w:rsidR="00351F5D" w:rsidRPr="003F5C45">
        <w:rPr>
          <w:rFonts w:ascii="Trebuchet MS" w:hAnsi="Trebuchet MS" w:cs="Tahoma"/>
          <w:b/>
          <w:sz w:val="22"/>
          <w:szCs w:val="22"/>
          <w:lang w:val="en-US"/>
        </w:rPr>
        <w:t xml:space="preserve"> and planetary</w:t>
      </w:r>
      <w:r w:rsidRPr="003F5C45">
        <w:rPr>
          <w:rFonts w:ascii="Trebuchet MS" w:hAnsi="Trebuchet MS" w:cs="Tahoma"/>
          <w:b/>
          <w:sz w:val="22"/>
          <w:szCs w:val="22"/>
          <w:lang w:val="en-US"/>
        </w:rPr>
        <w:t xml:space="preserve"> </w:t>
      </w:r>
      <w:r w:rsidR="00351F5D" w:rsidRPr="003F5C45">
        <w:rPr>
          <w:rFonts w:ascii="Trebuchet MS" w:hAnsi="Trebuchet MS" w:cs="Tahoma"/>
          <w:b/>
          <w:sz w:val="22"/>
          <w:szCs w:val="22"/>
          <w:lang w:val="en-US"/>
        </w:rPr>
        <w:t>s</w:t>
      </w:r>
      <w:r w:rsidRPr="003F5C45">
        <w:rPr>
          <w:rFonts w:ascii="Trebuchet MS" w:hAnsi="Trebuchet MS" w:cs="Tahoma"/>
          <w:b/>
          <w:sz w:val="22"/>
          <w:szCs w:val="22"/>
          <w:lang w:val="en-US"/>
        </w:rPr>
        <w:t>ciences</w:t>
      </w:r>
      <w:r w:rsidR="00351F5D" w:rsidRPr="003F5C45">
        <w:rPr>
          <w:rFonts w:ascii="Trebuchet MS" w:hAnsi="Trebuchet MS" w:cs="Tahoma"/>
          <w:b/>
          <w:sz w:val="22"/>
          <w:szCs w:val="22"/>
          <w:lang w:val="en-US"/>
        </w:rPr>
        <w:t>, igneous and metamorphic petrology</w:t>
      </w:r>
    </w:p>
    <w:p w:rsidR="0083554D" w:rsidRPr="003F5C45" w:rsidRDefault="00351F5D" w:rsidP="003F5C45">
      <w:pPr>
        <w:spacing w:line="360" w:lineRule="auto"/>
        <w:ind w:left="567" w:right="451"/>
        <w:rPr>
          <w:rFonts w:ascii="Trebuchet MS" w:hAnsi="Trebuchet MS" w:cs="Tahoma"/>
          <w:b/>
          <w:sz w:val="22"/>
          <w:szCs w:val="22"/>
          <w:lang w:val="en-US"/>
        </w:rPr>
      </w:pPr>
      <w:r w:rsidRPr="003F5C45">
        <w:rPr>
          <w:rFonts w:ascii="Trebuchet MS" w:hAnsi="Trebuchet MS" w:cs="Tahoma"/>
          <w:b/>
          <w:sz w:val="22"/>
          <w:szCs w:val="22"/>
          <w:lang w:val="en-US"/>
        </w:rPr>
        <w:t>Research: Experimental petrology applied to the study of magmatic and metamorphic processes and of the Earth's internal dynamics</w:t>
      </w:r>
    </w:p>
    <w:p w:rsidR="006F3788" w:rsidRPr="003F5C45" w:rsidRDefault="006F3788" w:rsidP="003A2635">
      <w:pPr>
        <w:spacing w:line="360" w:lineRule="auto"/>
        <w:ind w:left="284" w:right="451"/>
        <w:rPr>
          <w:rFonts w:ascii="Trebuchet MS" w:hAnsi="Trebuchet MS" w:cs="Tahoma"/>
          <w:b/>
          <w:sz w:val="22"/>
          <w:szCs w:val="22"/>
          <w:lang w:val="en-US"/>
        </w:rPr>
      </w:pPr>
    </w:p>
    <w:p w:rsidR="000F5858" w:rsidRPr="003F5C45" w:rsidRDefault="00104ADF" w:rsidP="003F5C45">
      <w:pPr>
        <w:pStyle w:val="Paragraphedeliste"/>
        <w:numPr>
          <w:ilvl w:val="0"/>
          <w:numId w:val="8"/>
        </w:numPr>
        <w:spacing w:line="360" w:lineRule="auto"/>
        <w:ind w:left="567" w:right="451"/>
        <w:rPr>
          <w:rFonts w:ascii="Trebuchet MS" w:hAnsi="Trebuchet MS" w:cs="Tahoma"/>
          <w:sz w:val="22"/>
          <w:szCs w:val="22"/>
          <w:lang w:val="en-US"/>
        </w:rPr>
      </w:pPr>
      <w:r w:rsidRPr="003F5C45">
        <w:rPr>
          <w:rFonts w:ascii="Trebuchet MS" w:hAnsi="Trebuchet MS" w:cs="Tahoma"/>
          <w:b/>
          <w:sz w:val="22"/>
          <w:szCs w:val="22"/>
          <w:lang w:val="en-US"/>
        </w:rPr>
        <w:lastRenderedPageBreak/>
        <w:t>Research fields EURAXESS </w:t>
      </w:r>
      <w:r w:rsidR="007957D4" w:rsidRPr="003F5C45">
        <w:rPr>
          <w:rFonts w:ascii="Trebuchet MS" w:hAnsi="Trebuchet MS" w:cs="Tahoma"/>
          <w:b/>
          <w:sz w:val="22"/>
          <w:szCs w:val="22"/>
          <w:lang w:val="en-US"/>
        </w:rPr>
        <w:t xml:space="preserve"> </w:t>
      </w:r>
      <w:r w:rsidRPr="003F5C45">
        <w:rPr>
          <w:rFonts w:ascii="Trebuchet MS" w:hAnsi="Trebuchet MS" w:cs="Tahoma"/>
          <w:b/>
          <w:sz w:val="22"/>
          <w:szCs w:val="22"/>
          <w:lang w:val="en-US"/>
        </w:rPr>
        <w:t>:</w:t>
      </w:r>
      <w:r w:rsidR="003F5C45">
        <w:rPr>
          <w:rFonts w:ascii="Trebuchet MS" w:hAnsi="Trebuchet MS" w:cs="Tahoma"/>
          <w:b/>
          <w:sz w:val="22"/>
          <w:szCs w:val="22"/>
          <w:lang w:val="en-US"/>
        </w:rPr>
        <w:t xml:space="preserve">  </w:t>
      </w:r>
      <w:r w:rsidR="00056D66" w:rsidRPr="003F5C45">
        <w:rPr>
          <w:rFonts w:ascii="Trebuchet MS" w:hAnsi="Trebuchet MS" w:cs="Tahoma"/>
          <w:sz w:val="22"/>
          <w:szCs w:val="22"/>
          <w:lang w:val="en-US"/>
        </w:rPr>
        <w:t>Earth sciences</w:t>
      </w:r>
    </w:p>
    <w:p w:rsidR="00A62647" w:rsidRPr="003F5C45" w:rsidRDefault="00686233" w:rsidP="003A2635">
      <w:pPr>
        <w:spacing w:line="360" w:lineRule="auto"/>
        <w:ind w:left="284" w:right="451"/>
        <w:rPr>
          <w:rFonts w:ascii="Trebuchet MS" w:hAnsi="Trebuchet MS" w:cs="Tahoma"/>
          <w:b/>
          <w:sz w:val="22"/>
          <w:szCs w:val="22"/>
          <w:lang w:val="en-US"/>
        </w:rPr>
      </w:pPr>
      <w:r w:rsidRPr="003F5C45">
        <w:rPr>
          <w:rFonts w:ascii="Trebuchet MS" w:hAnsi="Trebuchet MS" w:cs="Tahoma"/>
          <w:b/>
          <w:sz w:val="22"/>
          <w:szCs w:val="22"/>
          <w:lang w:val="en-US"/>
        </w:rPr>
        <w:t xml:space="preserve">       </w:t>
      </w:r>
    </w:p>
    <w:p w:rsidR="006F3788" w:rsidRPr="003F5C45" w:rsidRDefault="006F3788" w:rsidP="003F5C45">
      <w:pPr>
        <w:spacing w:line="360" w:lineRule="auto"/>
        <w:ind w:left="284"/>
        <w:rPr>
          <w:rFonts w:ascii="Trebuchet MS" w:hAnsi="Trebuchet MS" w:cs="Tahoma"/>
          <w:b/>
          <w:sz w:val="22"/>
          <w:szCs w:val="22"/>
          <w:lang w:val="en-US"/>
        </w:rPr>
      </w:pPr>
    </w:p>
    <w:p w:rsidR="003F5C45" w:rsidRDefault="00F6330F" w:rsidP="003F5C45">
      <w:pPr>
        <w:pStyle w:val="Paragraphedeliste"/>
        <w:numPr>
          <w:ilvl w:val="0"/>
          <w:numId w:val="9"/>
        </w:numPr>
        <w:spacing w:line="360" w:lineRule="auto"/>
        <w:rPr>
          <w:rFonts w:ascii="Trebuchet MS" w:hAnsi="Trebuchet MS" w:cs="Tahoma"/>
          <w:b/>
          <w:sz w:val="22"/>
          <w:szCs w:val="22"/>
        </w:rPr>
      </w:pPr>
      <w:r w:rsidRPr="003F5C45">
        <w:rPr>
          <w:rFonts w:ascii="Trebuchet MS" w:hAnsi="Trebuchet MS" w:cs="Tahoma"/>
          <w:b/>
          <w:sz w:val="22"/>
          <w:szCs w:val="22"/>
        </w:rPr>
        <w:t>Mots-</w:t>
      </w:r>
      <w:r w:rsidR="00A62647" w:rsidRPr="003F5C45">
        <w:rPr>
          <w:rFonts w:ascii="Trebuchet MS" w:hAnsi="Trebuchet MS" w:cs="Tahoma"/>
          <w:b/>
          <w:sz w:val="22"/>
          <w:szCs w:val="22"/>
        </w:rPr>
        <w:t>clés 1 :</w:t>
      </w:r>
      <w:r w:rsidR="00686233" w:rsidRPr="003F5C45">
        <w:rPr>
          <w:rFonts w:ascii="Trebuchet MS" w:hAnsi="Trebuchet MS" w:cs="Tahoma"/>
          <w:b/>
          <w:sz w:val="22"/>
          <w:szCs w:val="22"/>
        </w:rPr>
        <w:t xml:space="preserve"> </w:t>
      </w:r>
      <w:r w:rsidR="00056D66" w:rsidRPr="003F5C45">
        <w:rPr>
          <w:rFonts w:ascii="Trebuchet MS" w:hAnsi="Trebuchet MS" w:cs="Tahoma"/>
          <w:sz w:val="22"/>
          <w:szCs w:val="22"/>
        </w:rPr>
        <w:t>Pétrologie, expérimentation</w:t>
      </w:r>
      <w:r w:rsidR="00351F5D" w:rsidRPr="003F5C45">
        <w:rPr>
          <w:rFonts w:ascii="Trebuchet MS" w:hAnsi="Trebuchet MS" w:cs="Tahoma"/>
          <w:sz w:val="22"/>
          <w:szCs w:val="22"/>
        </w:rPr>
        <w:t xml:space="preserve"> haute pression-haute température</w:t>
      </w:r>
      <w:r w:rsidR="00056D66" w:rsidRPr="003F5C45">
        <w:rPr>
          <w:rFonts w:ascii="Trebuchet MS" w:hAnsi="Trebuchet MS" w:cs="Tahoma"/>
          <w:b/>
          <w:sz w:val="22"/>
          <w:szCs w:val="22"/>
        </w:rPr>
        <w:t xml:space="preserve"> </w:t>
      </w:r>
    </w:p>
    <w:p w:rsidR="00A62647" w:rsidRPr="003F5C45" w:rsidRDefault="00F6330F" w:rsidP="003F5C45">
      <w:pPr>
        <w:pStyle w:val="Paragraphedeliste"/>
        <w:numPr>
          <w:ilvl w:val="0"/>
          <w:numId w:val="9"/>
        </w:numPr>
        <w:spacing w:line="360" w:lineRule="auto"/>
        <w:rPr>
          <w:rFonts w:ascii="Trebuchet MS" w:hAnsi="Trebuchet MS" w:cs="Tahoma"/>
          <w:b/>
          <w:sz w:val="22"/>
          <w:szCs w:val="22"/>
        </w:rPr>
      </w:pPr>
      <w:r w:rsidRPr="003F5C45">
        <w:rPr>
          <w:rFonts w:ascii="Trebuchet MS" w:hAnsi="Trebuchet MS" w:cs="Tahoma"/>
          <w:b/>
          <w:sz w:val="22"/>
          <w:szCs w:val="22"/>
        </w:rPr>
        <w:t>Mots-</w:t>
      </w:r>
      <w:r w:rsidR="00A62647" w:rsidRPr="003F5C45">
        <w:rPr>
          <w:rFonts w:ascii="Trebuchet MS" w:hAnsi="Trebuchet MS" w:cs="Tahoma"/>
          <w:b/>
          <w:sz w:val="22"/>
          <w:szCs w:val="22"/>
        </w:rPr>
        <w:t>clés 2 :</w:t>
      </w:r>
      <w:r w:rsidR="00056D66" w:rsidRPr="003F5C45">
        <w:rPr>
          <w:rFonts w:ascii="Trebuchet MS" w:hAnsi="Trebuchet MS" w:cs="Tahoma"/>
          <w:b/>
          <w:sz w:val="22"/>
          <w:szCs w:val="22"/>
        </w:rPr>
        <w:t xml:space="preserve"> </w:t>
      </w:r>
      <w:r w:rsidR="000926F6" w:rsidRPr="003F5C45">
        <w:rPr>
          <w:rFonts w:ascii="Trebuchet MS" w:hAnsi="Trebuchet MS" w:cs="Tahoma"/>
          <w:sz w:val="22"/>
          <w:szCs w:val="22"/>
        </w:rPr>
        <w:t>Processus m</w:t>
      </w:r>
      <w:r w:rsidR="00351F5D" w:rsidRPr="003F5C45">
        <w:rPr>
          <w:rFonts w:ascii="Trebuchet MS" w:hAnsi="Trebuchet MS" w:cs="Tahoma"/>
          <w:sz w:val="22"/>
          <w:szCs w:val="22"/>
        </w:rPr>
        <w:t>agma</w:t>
      </w:r>
      <w:r w:rsidR="000926F6" w:rsidRPr="003F5C45">
        <w:rPr>
          <w:rFonts w:ascii="Trebuchet MS" w:hAnsi="Trebuchet MS" w:cs="Tahoma"/>
          <w:sz w:val="22"/>
          <w:szCs w:val="22"/>
        </w:rPr>
        <w:t>tique</w:t>
      </w:r>
      <w:r w:rsidR="00351F5D" w:rsidRPr="003F5C45">
        <w:rPr>
          <w:rFonts w:ascii="Trebuchet MS" w:hAnsi="Trebuchet MS" w:cs="Tahoma"/>
          <w:sz w:val="22"/>
          <w:szCs w:val="22"/>
        </w:rPr>
        <w:t>s, m</w:t>
      </w:r>
      <w:r w:rsidR="00056D66" w:rsidRPr="003F5C45">
        <w:rPr>
          <w:rFonts w:ascii="Trebuchet MS" w:hAnsi="Trebuchet MS" w:cs="Tahoma"/>
          <w:sz w:val="22"/>
          <w:szCs w:val="22"/>
        </w:rPr>
        <w:t>anteau</w:t>
      </w:r>
      <w:r w:rsidR="00351F5D" w:rsidRPr="003F5C45">
        <w:rPr>
          <w:rFonts w:ascii="Trebuchet MS" w:hAnsi="Trebuchet MS" w:cs="Tahoma"/>
          <w:sz w:val="22"/>
          <w:szCs w:val="22"/>
        </w:rPr>
        <w:t xml:space="preserve"> terrestre, géodynamique</w:t>
      </w:r>
      <w:r w:rsidR="000926F6" w:rsidRPr="003F5C45">
        <w:rPr>
          <w:rFonts w:ascii="Trebuchet MS" w:hAnsi="Trebuchet MS" w:cs="Tahoma"/>
          <w:sz w:val="22"/>
          <w:szCs w:val="22"/>
        </w:rPr>
        <w:t>, métamorphisme</w:t>
      </w:r>
      <w:r w:rsidR="0091417A" w:rsidRPr="003F5C45">
        <w:rPr>
          <w:rFonts w:ascii="Trebuchet MS" w:hAnsi="Trebuchet MS" w:cs="Tahoma"/>
          <w:sz w:val="22"/>
          <w:szCs w:val="22"/>
        </w:rPr>
        <w:t xml:space="preserve">, </w:t>
      </w:r>
      <w:r w:rsidR="00856C56" w:rsidRPr="003F5C45">
        <w:rPr>
          <w:rFonts w:ascii="Trebuchet MS" w:hAnsi="Trebuchet MS" w:cs="Tahoma"/>
          <w:sz w:val="22"/>
          <w:szCs w:val="22"/>
        </w:rPr>
        <w:t xml:space="preserve">aléas et </w:t>
      </w:r>
      <w:r w:rsidR="0091417A" w:rsidRPr="003F5C45">
        <w:rPr>
          <w:rFonts w:ascii="Trebuchet MS" w:hAnsi="Trebuchet MS" w:cs="Tahoma"/>
          <w:sz w:val="22"/>
          <w:szCs w:val="22"/>
        </w:rPr>
        <w:t>risques volcaniques</w:t>
      </w:r>
    </w:p>
    <w:p w:rsidR="00F02CB2" w:rsidRPr="003F5C45" w:rsidRDefault="002D47BD" w:rsidP="002D47BD">
      <w:pPr>
        <w:spacing w:line="360" w:lineRule="auto"/>
        <w:ind w:left="284" w:right="451"/>
        <w:rPr>
          <w:rFonts w:ascii="Trebuchet MS" w:hAnsi="Trebuchet MS" w:cs="Tahoma"/>
          <w:b/>
          <w:sz w:val="22"/>
          <w:szCs w:val="22"/>
        </w:rPr>
      </w:pPr>
      <w:r w:rsidRPr="003F5C45">
        <w:rPr>
          <w:rFonts w:ascii="Trebuchet MS" w:hAnsi="Trebuchet MS" w:cs="Tahoma"/>
          <w:b/>
          <w:sz w:val="22"/>
          <w:szCs w:val="22"/>
        </w:rPr>
        <w:t xml:space="preserve">      </w:t>
      </w:r>
    </w:p>
    <w:tbl>
      <w:tblPr>
        <w:tblpPr w:leftFromText="141" w:rightFromText="141" w:vertAnchor="text" w:horzAnchor="margin" w:tblpXSpec="center" w:tblpY="26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FC0F5C" w:rsidRPr="003F5C45" w:rsidTr="00FC0F5C">
        <w:trPr>
          <w:trHeight w:val="3513"/>
        </w:trPr>
        <w:tc>
          <w:tcPr>
            <w:tcW w:w="9922" w:type="dxa"/>
            <w:shd w:val="clear" w:color="auto" w:fill="auto"/>
          </w:tcPr>
          <w:p w:rsidR="00FC0F5C" w:rsidRPr="003F5C45" w:rsidRDefault="00FC0F5C" w:rsidP="00FC0F5C">
            <w:pPr>
              <w:rPr>
                <w:rFonts w:ascii="Trebuchet MS" w:hAnsi="Trebuchet MS"/>
                <w:sz w:val="22"/>
                <w:szCs w:val="22"/>
              </w:rPr>
            </w:pPr>
          </w:p>
          <w:p w:rsidR="00FC0F5C" w:rsidRDefault="00FC0F5C" w:rsidP="003F5C45">
            <w:pPr>
              <w:jc w:val="center"/>
              <w:rPr>
                <w:rFonts w:ascii="Trebuchet MS" w:hAnsi="Trebuchet MS" w:cs="Tahoma"/>
                <w:sz w:val="22"/>
                <w:szCs w:val="22"/>
              </w:rPr>
            </w:pPr>
            <w:r w:rsidRPr="003F5C45">
              <w:rPr>
                <w:rFonts w:ascii="Trebuchet MS" w:hAnsi="Trebuchet MS" w:cs="Tahoma"/>
                <w:sz w:val="22"/>
                <w:szCs w:val="22"/>
              </w:rPr>
              <w:t>Art. 9-2 &amp;5 Décret 84-431 du 06 juin 1984 modifié</w:t>
            </w:r>
          </w:p>
          <w:p w:rsidR="003F5C45" w:rsidRPr="003F5C45" w:rsidRDefault="003F5C45" w:rsidP="003F5C45">
            <w:pPr>
              <w:jc w:val="center"/>
              <w:rPr>
                <w:rFonts w:ascii="Trebuchet MS" w:hAnsi="Trebuchet MS" w:cs="Tahoma"/>
                <w:b/>
                <w:sz w:val="22"/>
                <w:szCs w:val="22"/>
              </w:rPr>
            </w:pPr>
          </w:p>
          <w:p w:rsidR="00FC0F5C" w:rsidRPr="003F5C45" w:rsidRDefault="00FC0F5C" w:rsidP="003F5C45">
            <w:pPr>
              <w:jc w:val="both"/>
              <w:rPr>
                <w:rFonts w:ascii="Trebuchet MS" w:hAnsi="Trebuchet MS" w:cs="Tahoma"/>
                <w:b/>
                <w:sz w:val="22"/>
                <w:szCs w:val="22"/>
              </w:rPr>
            </w:pPr>
            <w:r w:rsidRPr="003F5C45">
              <w:rPr>
                <w:rFonts w:ascii="Trebuchet MS" w:hAnsi="Trebuchet MS" w:cs="Tahoma"/>
                <w:b/>
                <w:sz w:val="22"/>
                <w:szCs w:val="22"/>
              </w:rPr>
              <w:t xml:space="preserve">L’audition des candidats par le comité de sélection peut désormais </w:t>
            </w:r>
            <w:r w:rsidRPr="003F5C45">
              <w:rPr>
                <w:rFonts w:ascii="Trebuchet MS" w:hAnsi="Trebuchet MS" w:cs="Tahoma"/>
                <w:b/>
                <w:sz w:val="22"/>
                <w:szCs w:val="22"/>
                <w:u w:val="single"/>
              </w:rPr>
              <w:t>sur décision du CAC restreint</w:t>
            </w:r>
            <w:r w:rsidRPr="003F5C45">
              <w:rPr>
                <w:rFonts w:ascii="Trebuchet MS" w:hAnsi="Trebuchet MS" w:cs="Tahoma"/>
                <w:b/>
                <w:sz w:val="22"/>
                <w:szCs w:val="22"/>
              </w:rPr>
              <w:t xml:space="preserve"> comprendre une mise en situation professionnelle sous forme notamment de leçon ou de séminaire de présentation des travaux de recherche. Les candidats doivent en être informés au moment de la publication du poste.</w:t>
            </w:r>
          </w:p>
          <w:p w:rsidR="00FC0F5C" w:rsidRPr="003F5C45" w:rsidRDefault="00FC0F5C" w:rsidP="003F5C45">
            <w:pPr>
              <w:jc w:val="both"/>
              <w:rPr>
                <w:rFonts w:ascii="Trebuchet MS" w:hAnsi="Trebuchet MS" w:cs="Tahoma"/>
                <w:sz w:val="22"/>
                <w:szCs w:val="22"/>
              </w:rPr>
            </w:pPr>
            <w:r w:rsidRPr="003F5C45">
              <w:rPr>
                <w:rFonts w:ascii="Trebuchet MS" w:hAnsi="Trebuchet MS" w:cs="Tahoma"/>
                <w:sz w:val="22"/>
                <w:szCs w:val="22"/>
              </w:rPr>
              <w:t xml:space="preserve">Souhait  □  </w:t>
            </w:r>
            <w:r w:rsidRPr="003F5C45">
              <w:rPr>
                <w:rFonts w:ascii="Trebuchet MS" w:hAnsi="Trebuchet MS" w:cs="Tahoma"/>
                <w:strike/>
                <w:sz w:val="22"/>
                <w:szCs w:val="22"/>
              </w:rPr>
              <w:t>oui</w:t>
            </w:r>
            <w:r w:rsidRPr="003F5C45">
              <w:rPr>
                <w:rFonts w:ascii="Trebuchet MS" w:hAnsi="Trebuchet MS" w:cs="Tahoma"/>
                <w:sz w:val="22"/>
                <w:szCs w:val="22"/>
              </w:rPr>
              <w:t xml:space="preserve">  </w:t>
            </w:r>
            <w:r w:rsidRPr="003F5C45">
              <w:rPr>
                <w:rFonts w:ascii="Trebuchet MS" w:hAnsi="Trebuchet MS" w:cs="Tahoma"/>
                <w:sz w:val="22"/>
                <w:szCs w:val="22"/>
              </w:rPr>
              <w:sym w:font="Wingdings" w:char="F078"/>
            </w:r>
            <w:r w:rsidRPr="003F5C45">
              <w:rPr>
                <w:rFonts w:ascii="Trebuchet MS" w:hAnsi="Trebuchet MS" w:cs="Tahoma"/>
                <w:sz w:val="22"/>
                <w:szCs w:val="22"/>
              </w:rPr>
              <w:t xml:space="preserve"> non que soit décidée pour ce poste, une mise en situation professionnelle pour l’audition des candidats. </w:t>
            </w:r>
          </w:p>
          <w:p w:rsidR="00FC0F5C" w:rsidRPr="003F5C45" w:rsidRDefault="00FC0F5C" w:rsidP="003F5C45">
            <w:pPr>
              <w:jc w:val="both"/>
              <w:rPr>
                <w:rFonts w:ascii="Trebuchet MS" w:hAnsi="Trebuchet MS" w:cs="Tahoma"/>
                <w:sz w:val="22"/>
                <w:szCs w:val="22"/>
              </w:rPr>
            </w:pPr>
            <w:r w:rsidRPr="003F5C45">
              <w:rPr>
                <w:rFonts w:ascii="Trebuchet MS" w:hAnsi="Trebuchet MS" w:cs="Tahoma"/>
                <w:sz w:val="22"/>
                <w:szCs w:val="22"/>
              </w:rPr>
              <w:t>Argumentaire :</w:t>
            </w:r>
          </w:p>
          <w:p w:rsidR="00FC0F5C" w:rsidRPr="003F5C45" w:rsidRDefault="00FC0F5C" w:rsidP="003F5C45">
            <w:pPr>
              <w:jc w:val="both"/>
              <w:rPr>
                <w:rFonts w:ascii="Trebuchet MS" w:hAnsi="Trebuchet MS" w:cs="Tahoma"/>
                <w:sz w:val="22"/>
                <w:szCs w:val="22"/>
              </w:rPr>
            </w:pPr>
          </w:p>
          <w:p w:rsidR="00FC0F5C" w:rsidRPr="003F5C45" w:rsidRDefault="00FC0F5C" w:rsidP="003F5C45">
            <w:pPr>
              <w:jc w:val="both"/>
              <w:rPr>
                <w:rFonts w:ascii="Trebuchet MS" w:hAnsi="Trebuchet MS" w:cs="Tahoma"/>
                <w:sz w:val="22"/>
                <w:szCs w:val="22"/>
              </w:rPr>
            </w:pPr>
            <w:r w:rsidRPr="003F5C45">
              <w:rPr>
                <w:rFonts w:ascii="Trebuchet MS" w:hAnsi="Trebuchet MS" w:cs="Tahoma"/>
                <w:sz w:val="22"/>
                <w:szCs w:val="22"/>
              </w:rPr>
              <w:t>Modalités envisagées :</w:t>
            </w:r>
          </w:p>
          <w:p w:rsidR="00FC0F5C" w:rsidRPr="003F5C45" w:rsidRDefault="00FC0F5C" w:rsidP="003F5C45">
            <w:pPr>
              <w:rPr>
                <w:rFonts w:ascii="Trebuchet MS" w:hAnsi="Trebuchet MS"/>
                <w:sz w:val="22"/>
                <w:szCs w:val="22"/>
              </w:rPr>
            </w:pPr>
          </w:p>
          <w:p w:rsidR="00FC0F5C" w:rsidRPr="003F5C45" w:rsidRDefault="00FC0F5C" w:rsidP="00FC0F5C">
            <w:pPr>
              <w:rPr>
                <w:rFonts w:ascii="Trebuchet MS" w:hAnsi="Trebuchet MS"/>
                <w:sz w:val="22"/>
                <w:szCs w:val="22"/>
              </w:rPr>
            </w:pPr>
          </w:p>
        </w:tc>
      </w:tr>
    </w:tbl>
    <w:p w:rsidR="001D620D" w:rsidRPr="003F5C45" w:rsidRDefault="001D620D" w:rsidP="001D620D">
      <w:pPr>
        <w:ind w:left="360"/>
        <w:jc w:val="both"/>
        <w:rPr>
          <w:rFonts w:ascii="Trebuchet MS" w:hAnsi="Trebuchet MS" w:cs="Tahoma"/>
          <w:b/>
          <w:sz w:val="22"/>
          <w:szCs w:val="22"/>
        </w:rPr>
      </w:pPr>
    </w:p>
    <w:p w:rsidR="004D28DD" w:rsidRPr="003F5C45" w:rsidRDefault="004D28DD" w:rsidP="001D620D">
      <w:pPr>
        <w:ind w:left="360"/>
        <w:jc w:val="both"/>
        <w:rPr>
          <w:rFonts w:ascii="Trebuchet MS" w:hAnsi="Trebuchet MS" w:cs="Tahoma"/>
          <w:b/>
          <w:sz w:val="22"/>
          <w:szCs w:val="22"/>
        </w:rPr>
      </w:pPr>
    </w:p>
    <w:p w:rsidR="008A2BC4" w:rsidRPr="003F5C45" w:rsidRDefault="008A2BC4">
      <w:pPr>
        <w:rPr>
          <w:rFonts w:ascii="Trebuchet MS" w:hAnsi="Trebuchet MS"/>
          <w:sz w:val="22"/>
          <w:szCs w:val="22"/>
        </w:rPr>
      </w:pPr>
    </w:p>
    <w:p w:rsidR="003C00D7" w:rsidRPr="003F5C45" w:rsidRDefault="003C00D7">
      <w:pPr>
        <w:rPr>
          <w:rFonts w:ascii="Trebuchet MS" w:hAnsi="Trebuchet MS"/>
          <w:sz w:val="22"/>
          <w:szCs w:val="22"/>
        </w:rPr>
      </w:pPr>
    </w:p>
    <w:p w:rsidR="003C00D7" w:rsidRPr="003F5C45" w:rsidRDefault="003C00D7">
      <w:pPr>
        <w:rPr>
          <w:rFonts w:ascii="Trebuchet MS" w:hAnsi="Trebuchet MS"/>
          <w:sz w:val="22"/>
          <w:szCs w:val="22"/>
        </w:rPr>
      </w:pPr>
    </w:p>
    <w:p w:rsidR="003C00D7" w:rsidRPr="003F5C45" w:rsidRDefault="003C00D7">
      <w:pPr>
        <w:rPr>
          <w:rFonts w:ascii="Trebuchet MS" w:hAnsi="Trebuchet MS"/>
          <w:sz w:val="22"/>
          <w:szCs w:val="22"/>
        </w:rPr>
      </w:pPr>
    </w:p>
    <w:p w:rsidR="003C00D7" w:rsidRPr="003F5C45" w:rsidRDefault="003C00D7">
      <w:pPr>
        <w:rPr>
          <w:rFonts w:ascii="Trebuchet MS" w:hAnsi="Trebuchet MS"/>
          <w:sz w:val="22"/>
          <w:szCs w:val="22"/>
        </w:rPr>
      </w:pPr>
    </w:p>
    <w:p w:rsidR="003C00D7" w:rsidRPr="003F5C45" w:rsidRDefault="003C00D7">
      <w:pPr>
        <w:rPr>
          <w:rFonts w:ascii="Trebuchet MS" w:hAnsi="Trebuchet MS"/>
          <w:sz w:val="22"/>
          <w:szCs w:val="22"/>
        </w:rPr>
      </w:pPr>
    </w:p>
    <w:p w:rsidR="003C00D7" w:rsidRPr="003F5C45" w:rsidRDefault="003C00D7">
      <w:pPr>
        <w:rPr>
          <w:rFonts w:ascii="Trebuchet MS" w:hAnsi="Trebuchet MS"/>
          <w:sz w:val="22"/>
          <w:szCs w:val="22"/>
        </w:rPr>
      </w:pPr>
    </w:p>
    <w:p w:rsidR="003C00D7" w:rsidRPr="003F5C45" w:rsidRDefault="003C00D7">
      <w:pPr>
        <w:rPr>
          <w:rFonts w:ascii="Trebuchet MS" w:hAnsi="Trebuchet MS"/>
          <w:sz w:val="22"/>
          <w:szCs w:val="22"/>
        </w:rPr>
      </w:pPr>
    </w:p>
    <w:p w:rsidR="003C00D7" w:rsidRPr="003F5C45" w:rsidRDefault="003C00D7">
      <w:pPr>
        <w:rPr>
          <w:rFonts w:ascii="Trebuchet MS" w:hAnsi="Trebuchet MS"/>
        </w:rPr>
      </w:pPr>
    </w:p>
    <w:p w:rsidR="003C00D7" w:rsidRPr="003F5C45" w:rsidRDefault="003C00D7">
      <w:pPr>
        <w:rPr>
          <w:rFonts w:ascii="Trebuchet MS" w:hAnsi="Trebuchet MS"/>
        </w:rPr>
      </w:pPr>
    </w:p>
    <w:p w:rsidR="003C00D7" w:rsidRPr="003F5C45" w:rsidRDefault="003C00D7">
      <w:pPr>
        <w:rPr>
          <w:rFonts w:ascii="Trebuchet MS" w:hAnsi="Trebuchet MS"/>
        </w:rPr>
      </w:pPr>
    </w:p>
    <w:p w:rsidR="003C00D7" w:rsidRPr="003F5C45" w:rsidRDefault="003C00D7">
      <w:pPr>
        <w:rPr>
          <w:rFonts w:ascii="Trebuchet MS" w:hAnsi="Trebuchet MS"/>
        </w:rPr>
      </w:pPr>
    </w:p>
    <w:p w:rsidR="003C00D7" w:rsidRPr="003F5C45" w:rsidRDefault="003C00D7">
      <w:pPr>
        <w:rPr>
          <w:rFonts w:ascii="Trebuchet MS" w:hAnsi="Trebuchet MS"/>
        </w:rPr>
      </w:pPr>
    </w:p>
    <w:p w:rsidR="003C00D7" w:rsidRPr="003F5C45" w:rsidRDefault="003C00D7">
      <w:pPr>
        <w:rPr>
          <w:rFonts w:ascii="Trebuchet MS" w:hAnsi="Trebuchet MS"/>
        </w:rPr>
      </w:pPr>
    </w:p>
    <w:p w:rsidR="003C00D7" w:rsidRPr="003F5C45" w:rsidRDefault="003C00D7">
      <w:pPr>
        <w:rPr>
          <w:rFonts w:ascii="Trebuchet MS" w:hAnsi="Trebuchet MS"/>
        </w:rPr>
      </w:pPr>
    </w:p>
    <w:p w:rsidR="003C00D7" w:rsidRPr="003F5C45" w:rsidRDefault="003C00D7">
      <w:pPr>
        <w:rPr>
          <w:rFonts w:ascii="Trebuchet MS" w:hAnsi="Trebuchet MS"/>
        </w:rPr>
      </w:pPr>
    </w:p>
    <w:p w:rsidR="003C00D7" w:rsidRPr="003F5C45" w:rsidRDefault="003C00D7">
      <w:pPr>
        <w:rPr>
          <w:rFonts w:ascii="Trebuchet MS" w:hAnsi="Trebuchet MS"/>
        </w:rPr>
      </w:pPr>
    </w:p>
    <w:p w:rsidR="008A2BC4" w:rsidRPr="003F5C45" w:rsidRDefault="008A2BC4">
      <w:pPr>
        <w:rPr>
          <w:rFonts w:ascii="Trebuchet MS" w:hAnsi="Trebuchet MS"/>
        </w:rPr>
      </w:pPr>
    </w:p>
    <w:p w:rsidR="003C00D7" w:rsidRPr="003F5C45" w:rsidRDefault="003C00D7" w:rsidP="001D620D">
      <w:pPr>
        <w:keepNext/>
        <w:ind w:left="284" w:right="454"/>
        <w:jc w:val="center"/>
        <w:rPr>
          <w:rFonts w:ascii="Trebuchet MS" w:hAnsi="Trebuchet MS"/>
          <w:b/>
          <w:sz w:val="24"/>
          <w:szCs w:val="24"/>
        </w:rPr>
      </w:pPr>
    </w:p>
    <w:p w:rsidR="003F5C45" w:rsidRDefault="003F5C45">
      <w:pPr>
        <w:rPr>
          <w:rFonts w:ascii="Trebuchet MS" w:hAnsi="Trebuchet MS"/>
          <w:b/>
          <w:sz w:val="24"/>
          <w:szCs w:val="22"/>
        </w:rPr>
      </w:pPr>
      <w:r>
        <w:rPr>
          <w:rFonts w:ascii="Trebuchet MS" w:hAnsi="Trebuchet MS"/>
          <w:b/>
          <w:sz w:val="24"/>
          <w:szCs w:val="22"/>
        </w:rPr>
        <w:br w:type="page"/>
      </w:r>
    </w:p>
    <w:p w:rsidR="001D620D" w:rsidRPr="003F5C45" w:rsidRDefault="001D620D" w:rsidP="00FC0F5C">
      <w:pPr>
        <w:keepNext/>
        <w:spacing w:line="288" w:lineRule="auto"/>
        <w:jc w:val="center"/>
        <w:rPr>
          <w:rFonts w:ascii="Trebuchet MS" w:hAnsi="Trebuchet MS"/>
          <w:b/>
          <w:sz w:val="24"/>
          <w:szCs w:val="22"/>
        </w:rPr>
      </w:pPr>
      <w:r w:rsidRPr="003F5C45">
        <w:rPr>
          <w:rFonts w:ascii="Trebuchet MS" w:hAnsi="Trebuchet MS"/>
          <w:b/>
          <w:sz w:val="24"/>
          <w:szCs w:val="22"/>
        </w:rPr>
        <w:lastRenderedPageBreak/>
        <w:t>INFORMATIONS COMPLEMENTAIRES</w:t>
      </w:r>
      <w:r w:rsidR="00F23D0E" w:rsidRPr="003F5C45">
        <w:rPr>
          <w:rFonts w:ascii="Trebuchet MS" w:hAnsi="Trebuchet MS"/>
          <w:b/>
          <w:sz w:val="24"/>
          <w:szCs w:val="22"/>
        </w:rPr>
        <w:t xml:space="preserve"> </w:t>
      </w:r>
      <w:r w:rsidR="00764B17" w:rsidRPr="003F5C45">
        <w:rPr>
          <w:rFonts w:ascii="Trebuchet MS" w:hAnsi="Trebuchet MS"/>
          <w:b/>
          <w:sz w:val="24"/>
          <w:szCs w:val="22"/>
        </w:rPr>
        <w:t xml:space="preserve">  </w:t>
      </w:r>
    </w:p>
    <w:p w:rsidR="00805530" w:rsidRPr="003F5C45" w:rsidRDefault="00805530" w:rsidP="00FC0F5C">
      <w:pPr>
        <w:keepNext/>
        <w:spacing w:line="288" w:lineRule="auto"/>
        <w:jc w:val="center"/>
        <w:rPr>
          <w:rFonts w:ascii="Trebuchet MS" w:hAnsi="Trebuchet MS"/>
          <w:b/>
          <w:sz w:val="22"/>
          <w:szCs w:val="22"/>
        </w:rPr>
      </w:pPr>
    </w:p>
    <w:p w:rsidR="001D620D" w:rsidRPr="003F5C45" w:rsidRDefault="00164DBD" w:rsidP="003F5C45">
      <w:pPr>
        <w:keepNext/>
        <w:spacing w:after="60" w:line="288" w:lineRule="auto"/>
        <w:jc w:val="both"/>
        <w:rPr>
          <w:rFonts w:ascii="Trebuchet MS" w:hAnsi="Trebuchet MS"/>
          <w:b/>
          <w:sz w:val="22"/>
          <w:szCs w:val="22"/>
        </w:rPr>
      </w:pPr>
      <w:r w:rsidRPr="003F5C45">
        <w:rPr>
          <w:rFonts w:ascii="Trebuchet MS" w:hAnsi="Trebuchet MS"/>
          <w:b/>
          <w:sz w:val="22"/>
          <w:szCs w:val="22"/>
        </w:rPr>
        <w:t>PROFIL ENSEIGNEMENT DETAILLE :</w:t>
      </w:r>
    </w:p>
    <w:p w:rsidR="00AD5BF8" w:rsidRPr="003F5C45" w:rsidRDefault="00804887" w:rsidP="003F5C45">
      <w:pPr>
        <w:keepNext/>
        <w:spacing w:line="288" w:lineRule="auto"/>
        <w:jc w:val="both"/>
        <w:rPr>
          <w:rFonts w:ascii="Trebuchet MS" w:hAnsi="Trebuchet MS"/>
          <w:sz w:val="22"/>
          <w:szCs w:val="22"/>
        </w:rPr>
      </w:pPr>
      <w:r w:rsidRPr="003F5C45">
        <w:rPr>
          <w:rFonts w:ascii="Trebuchet MS" w:hAnsi="Trebuchet MS"/>
          <w:sz w:val="22"/>
          <w:szCs w:val="22"/>
        </w:rPr>
        <w:t>La personne recrutée devra être capable d’enseigner les sciences de la Terre dans toutes les filières depuis la Licence 1ère année jusqu’au Master 2ème année, tant en cours magistraux qu’en travaux pratiques, travaux dirigés et camps de terrain.</w:t>
      </w:r>
      <w:r w:rsidR="00014686" w:rsidRPr="003F5C45">
        <w:rPr>
          <w:rFonts w:ascii="Trebuchet MS" w:hAnsi="Trebuchet MS"/>
          <w:sz w:val="22"/>
          <w:szCs w:val="22"/>
        </w:rPr>
        <w:t xml:space="preserve"> Les enseignements seront principalement dispensés dans la Licence « Sciences de la Terre » et dans le Master « Sciences de la Terre et des planètes, environnement » (parcours </w:t>
      </w:r>
      <w:r w:rsidR="00BF41D2" w:rsidRPr="003F5C45">
        <w:rPr>
          <w:rFonts w:ascii="Trebuchet MS" w:hAnsi="Trebuchet MS"/>
          <w:sz w:val="22"/>
          <w:szCs w:val="22"/>
        </w:rPr>
        <w:t>« </w:t>
      </w:r>
      <w:r w:rsidR="00014686" w:rsidRPr="003F5C45">
        <w:rPr>
          <w:rFonts w:ascii="Trebuchet MS" w:hAnsi="Trebuchet MS"/>
          <w:sz w:val="22"/>
          <w:szCs w:val="22"/>
        </w:rPr>
        <w:t>Magmas et Volcans</w:t>
      </w:r>
      <w:r w:rsidR="00BF41D2" w:rsidRPr="003F5C45">
        <w:rPr>
          <w:rFonts w:ascii="Trebuchet MS" w:hAnsi="Trebuchet MS"/>
          <w:sz w:val="22"/>
          <w:szCs w:val="22"/>
        </w:rPr>
        <w:t> »</w:t>
      </w:r>
      <w:r w:rsidR="00014686" w:rsidRPr="003F5C45">
        <w:rPr>
          <w:rFonts w:ascii="Trebuchet MS" w:hAnsi="Trebuchet MS"/>
          <w:sz w:val="22"/>
          <w:szCs w:val="22"/>
        </w:rPr>
        <w:t xml:space="preserve"> et </w:t>
      </w:r>
      <w:r w:rsidR="00BF41D2" w:rsidRPr="003F5C45">
        <w:rPr>
          <w:rFonts w:ascii="Trebuchet MS" w:hAnsi="Trebuchet MS"/>
          <w:sz w:val="22"/>
          <w:szCs w:val="22"/>
        </w:rPr>
        <w:t>« Géologie de l’aménagement et géotechnique ») de l’Université Clermont Auvergne</w:t>
      </w:r>
      <w:r w:rsidR="00311B96" w:rsidRPr="003F5C45">
        <w:rPr>
          <w:rFonts w:ascii="Trebuchet MS" w:hAnsi="Trebuchet MS"/>
          <w:sz w:val="22"/>
          <w:szCs w:val="22"/>
        </w:rPr>
        <w:t xml:space="preserve">. </w:t>
      </w:r>
      <w:r w:rsidRPr="003F5C45">
        <w:rPr>
          <w:rFonts w:ascii="Trebuchet MS" w:hAnsi="Trebuchet MS"/>
          <w:sz w:val="22"/>
          <w:szCs w:val="22"/>
        </w:rPr>
        <w:t>Il/elle devra posséder une expertise particulière dans les domaines de la pétrologie magmatique et métamorphique, de la minéralogie et dans l’encadrement des camps de géologie de terrain (socle, terrains volcaniques).</w:t>
      </w:r>
      <w:r w:rsidR="00255509" w:rsidRPr="003F5C45">
        <w:rPr>
          <w:rFonts w:ascii="Trebuchet MS" w:hAnsi="Trebuchet MS"/>
          <w:sz w:val="22"/>
          <w:szCs w:val="22"/>
        </w:rPr>
        <w:t xml:space="preserve"> </w:t>
      </w:r>
      <w:r w:rsidR="00311B96" w:rsidRPr="003F5C45">
        <w:rPr>
          <w:rFonts w:ascii="Trebuchet MS" w:hAnsi="Trebuchet MS"/>
          <w:sz w:val="22"/>
          <w:szCs w:val="22"/>
        </w:rPr>
        <w:t>Le but principal de ce recrutement est de former des géologues modernes</w:t>
      </w:r>
      <w:r w:rsidR="00960A28" w:rsidRPr="003F5C45">
        <w:rPr>
          <w:rFonts w:ascii="Trebuchet MS" w:hAnsi="Trebuchet MS"/>
          <w:sz w:val="22"/>
          <w:szCs w:val="22"/>
        </w:rPr>
        <w:t xml:space="preserve"> qui</w:t>
      </w:r>
      <w:r w:rsidR="00311B96" w:rsidRPr="003F5C45">
        <w:rPr>
          <w:rFonts w:ascii="Trebuchet MS" w:hAnsi="Trebuchet MS"/>
          <w:sz w:val="22"/>
          <w:szCs w:val="22"/>
        </w:rPr>
        <w:t xml:space="preserve"> maîtris</w:t>
      </w:r>
      <w:r w:rsidR="00960A28" w:rsidRPr="003F5C45">
        <w:rPr>
          <w:rFonts w:ascii="Trebuchet MS" w:hAnsi="Trebuchet MS"/>
          <w:sz w:val="22"/>
          <w:szCs w:val="22"/>
        </w:rPr>
        <w:t>eron</w:t>
      </w:r>
      <w:r w:rsidR="00311B96" w:rsidRPr="003F5C45">
        <w:rPr>
          <w:rFonts w:ascii="Trebuchet MS" w:hAnsi="Trebuchet MS"/>
          <w:sz w:val="22"/>
          <w:szCs w:val="22"/>
        </w:rPr>
        <w:t xml:space="preserve">t les aspects les plus quantitatifs des Sciences de la Terre, </w:t>
      </w:r>
      <w:r w:rsidR="00960A28" w:rsidRPr="003F5C45">
        <w:rPr>
          <w:rFonts w:ascii="Trebuchet MS" w:hAnsi="Trebuchet MS"/>
          <w:sz w:val="22"/>
          <w:szCs w:val="22"/>
        </w:rPr>
        <w:t>tout en</w:t>
      </w:r>
      <w:r w:rsidR="00311B96" w:rsidRPr="003F5C45">
        <w:rPr>
          <w:rFonts w:ascii="Trebuchet MS" w:hAnsi="Trebuchet MS"/>
          <w:sz w:val="22"/>
          <w:szCs w:val="22"/>
        </w:rPr>
        <w:t xml:space="preserve"> possédant l’expertise classique du géologue.</w:t>
      </w:r>
      <w:r w:rsidR="0015150D" w:rsidRPr="003F5C45">
        <w:rPr>
          <w:rFonts w:ascii="Trebuchet MS" w:hAnsi="Trebuchet MS"/>
          <w:sz w:val="22"/>
          <w:szCs w:val="22"/>
        </w:rPr>
        <w:t xml:space="preserve"> </w:t>
      </w:r>
    </w:p>
    <w:p w:rsidR="00AD5BF8" w:rsidRPr="003F5C45" w:rsidRDefault="00AD5BF8" w:rsidP="003F5C45">
      <w:pPr>
        <w:keepNext/>
        <w:spacing w:line="288" w:lineRule="auto"/>
        <w:jc w:val="both"/>
        <w:rPr>
          <w:rFonts w:ascii="Trebuchet MS" w:hAnsi="Trebuchet MS"/>
          <w:b/>
          <w:sz w:val="22"/>
          <w:szCs w:val="22"/>
        </w:rPr>
      </w:pPr>
    </w:p>
    <w:p w:rsidR="003C00D7" w:rsidRPr="003F5C45" w:rsidRDefault="003C00D7" w:rsidP="003F5C45">
      <w:pPr>
        <w:spacing w:line="288" w:lineRule="auto"/>
        <w:contextualSpacing/>
        <w:jc w:val="both"/>
        <w:rPr>
          <w:rFonts w:ascii="Trebuchet MS" w:hAnsi="Trebuchet MS"/>
          <w:sz w:val="22"/>
          <w:szCs w:val="22"/>
        </w:rPr>
      </w:pPr>
      <w:r w:rsidRPr="003F5C45">
        <w:rPr>
          <w:rFonts w:ascii="Trebuchet MS" w:hAnsi="Trebuchet MS"/>
          <w:sz w:val="22"/>
          <w:szCs w:val="22"/>
        </w:rPr>
        <w:t>La personne recrutée devra mont</w:t>
      </w:r>
      <w:r w:rsidR="003F5C45" w:rsidRPr="003F5C45">
        <w:rPr>
          <w:rFonts w:ascii="Trebuchet MS" w:hAnsi="Trebuchet MS"/>
          <w:sz w:val="22"/>
          <w:szCs w:val="22"/>
        </w:rPr>
        <w:t>r</w:t>
      </w:r>
      <w:r w:rsidRPr="003F5C45">
        <w:rPr>
          <w:rFonts w:ascii="Trebuchet MS" w:hAnsi="Trebuchet MS"/>
          <w:sz w:val="22"/>
          <w:szCs w:val="22"/>
        </w:rPr>
        <w:t>er un intérêt pour les pédagogies innovantes mettant l’étudiant au centre de l’apprentissage, permettant la construction progressive de compétences et in fine la réussite de l’étudiant et mobilisant des approches hybrides qui intègrent les atouts du numérique.</w:t>
      </w:r>
    </w:p>
    <w:p w:rsidR="003C00D7" w:rsidRPr="003F5C45" w:rsidRDefault="003C00D7" w:rsidP="003F5C45">
      <w:pPr>
        <w:spacing w:line="288" w:lineRule="auto"/>
        <w:contextualSpacing/>
        <w:jc w:val="both"/>
        <w:rPr>
          <w:rFonts w:ascii="Trebuchet MS" w:hAnsi="Trebuchet MS"/>
          <w:sz w:val="22"/>
          <w:szCs w:val="22"/>
        </w:rPr>
      </w:pPr>
      <w:r w:rsidRPr="003F5C45">
        <w:rPr>
          <w:rFonts w:ascii="Trebuchet MS" w:hAnsi="Trebuchet MS"/>
          <w:sz w:val="22"/>
          <w:szCs w:val="22"/>
        </w:rPr>
        <w:t xml:space="preserve"> Il s’engagera à concevoir des enseignements intégrant des pédagogies actives innovantes et les nouvelles approches numériques.</w:t>
      </w:r>
    </w:p>
    <w:p w:rsidR="000C7932" w:rsidRPr="003F5C45" w:rsidRDefault="000C7932" w:rsidP="003F5C45">
      <w:pPr>
        <w:spacing w:line="288" w:lineRule="auto"/>
        <w:contextualSpacing/>
        <w:jc w:val="both"/>
        <w:rPr>
          <w:rFonts w:ascii="Trebuchet MS" w:hAnsi="Trebuchet MS"/>
          <w:sz w:val="22"/>
          <w:szCs w:val="22"/>
        </w:rPr>
      </w:pPr>
    </w:p>
    <w:p w:rsidR="000C7932" w:rsidRPr="003F5C45" w:rsidRDefault="000C7932" w:rsidP="003F5C45">
      <w:pPr>
        <w:spacing w:line="288" w:lineRule="auto"/>
        <w:contextualSpacing/>
        <w:jc w:val="both"/>
        <w:rPr>
          <w:rFonts w:ascii="Trebuchet MS" w:hAnsi="Trebuchet MS"/>
          <w:sz w:val="22"/>
          <w:szCs w:val="22"/>
        </w:rPr>
      </w:pPr>
    </w:p>
    <w:p w:rsidR="000C7932" w:rsidRPr="003F5C45" w:rsidRDefault="000C7932" w:rsidP="003F5C45">
      <w:pPr>
        <w:keepNext/>
        <w:spacing w:line="288" w:lineRule="auto"/>
        <w:jc w:val="both"/>
        <w:rPr>
          <w:rFonts w:ascii="Trebuchet MS" w:hAnsi="Trebuchet MS"/>
          <w:sz w:val="22"/>
          <w:szCs w:val="22"/>
        </w:rPr>
      </w:pPr>
      <w:r w:rsidRPr="003F5C45">
        <w:rPr>
          <w:rFonts w:ascii="Trebuchet MS" w:hAnsi="Trebuchet MS"/>
          <w:sz w:val="22"/>
          <w:szCs w:val="22"/>
        </w:rPr>
        <w:t xml:space="preserve">Département d’enseignement, le cas échéant : </w:t>
      </w:r>
      <w:r w:rsidRPr="003F5C45">
        <w:rPr>
          <w:rFonts w:ascii="Trebuchet MS" w:hAnsi="Trebuchet MS"/>
          <w:sz w:val="22"/>
          <w:szCs w:val="22"/>
        </w:rPr>
        <w:tab/>
      </w:r>
      <w:r w:rsidRPr="003F5C45">
        <w:rPr>
          <w:rFonts w:ascii="Trebuchet MS" w:hAnsi="Trebuchet MS"/>
          <w:b/>
          <w:sz w:val="22"/>
          <w:szCs w:val="22"/>
        </w:rPr>
        <w:t>Ecole de l’OPGC</w:t>
      </w:r>
    </w:p>
    <w:p w:rsidR="000C7932" w:rsidRPr="003F5C45" w:rsidRDefault="000C7932" w:rsidP="003F5C45">
      <w:pPr>
        <w:keepNext/>
        <w:spacing w:line="288" w:lineRule="auto"/>
        <w:jc w:val="both"/>
        <w:rPr>
          <w:rFonts w:ascii="Trebuchet MS" w:hAnsi="Trebuchet MS"/>
          <w:b/>
          <w:sz w:val="22"/>
          <w:szCs w:val="22"/>
        </w:rPr>
      </w:pPr>
      <w:r w:rsidRPr="003F5C45">
        <w:rPr>
          <w:rFonts w:ascii="Trebuchet MS" w:hAnsi="Trebuchet MS"/>
          <w:sz w:val="22"/>
          <w:szCs w:val="22"/>
        </w:rPr>
        <w:t xml:space="preserve">Lieu(x) d’exercice : </w:t>
      </w:r>
      <w:r w:rsidRPr="003F5C45">
        <w:rPr>
          <w:rFonts w:ascii="Trebuchet MS" w:hAnsi="Trebuchet MS"/>
          <w:sz w:val="22"/>
          <w:szCs w:val="22"/>
        </w:rPr>
        <w:tab/>
      </w:r>
      <w:r w:rsidRPr="003F5C45">
        <w:rPr>
          <w:rFonts w:ascii="Trebuchet MS" w:hAnsi="Trebuchet MS"/>
          <w:sz w:val="22"/>
          <w:szCs w:val="22"/>
        </w:rPr>
        <w:tab/>
      </w:r>
      <w:r w:rsidRPr="003F5C45">
        <w:rPr>
          <w:rFonts w:ascii="Trebuchet MS" w:hAnsi="Trebuchet MS"/>
          <w:sz w:val="22"/>
          <w:szCs w:val="22"/>
        </w:rPr>
        <w:tab/>
      </w:r>
      <w:r w:rsidRPr="003F5C45">
        <w:rPr>
          <w:rFonts w:ascii="Trebuchet MS" w:hAnsi="Trebuchet MS"/>
          <w:sz w:val="22"/>
          <w:szCs w:val="22"/>
        </w:rPr>
        <w:tab/>
      </w:r>
      <w:r w:rsidRPr="003F5C45">
        <w:rPr>
          <w:rFonts w:ascii="Trebuchet MS" w:hAnsi="Trebuchet MS"/>
          <w:sz w:val="22"/>
          <w:szCs w:val="22"/>
        </w:rPr>
        <w:tab/>
      </w:r>
      <w:r w:rsidRPr="003F5C45">
        <w:rPr>
          <w:rFonts w:ascii="Trebuchet MS" w:hAnsi="Trebuchet MS"/>
          <w:b/>
          <w:sz w:val="22"/>
          <w:szCs w:val="22"/>
        </w:rPr>
        <w:t>Campus Universitaire des Cézeaux</w:t>
      </w:r>
    </w:p>
    <w:p w:rsidR="000C7932" w:rsidRPr="003F5C45" w:rsidRDefault="000C7932" w:rsidP="003F5C45">
      <w:pPr>
        <w:keepNext/>
        <w:spacing w:line="288" w:lineRule="auto"/>
        <w:ind w:left="4248" w:firstLine="708"/>
        <w:jc w:val="both"/>
        <w:rPr>
          <w:rFonts w:ascii="Trebuchet MS" w:hAnsi="Trebuchet MS"/>
          <w:b/>
          <w:sz w:val="22"/>
          <w:szCs w:val="22"/>
        </w:rPr>
      </w:pPr>
      <w:r w:rsidRPr="003F5C45">
        <w:rPr>
          <w:rFonts w:ascii="Trebuchet MS" w:hAnsi="Trebuchet MS"/>
          <w:b/>
          <w:sz w:val="22"/>
          <w:szCs w:val="22"/>
        </w:rPr>
        <w:t>4 Avenue Blaise Pascal</w:t>
      </w:r>
    </w:p>
    <w:p w:rsidR="000C7932" w:rsidRPr="003F5C45" w:rsidRDefault="000C7932" w:rsidP="003F5C45">
      <w:pPr>
        <w:keepNext/>
        <w:spacing w:line="288" w:lineRule="auto"/>
        <w:ind w:firstLine="424"/>
        <w:jc w:val="both"/>
        <w:rPr>
          <w:rFonts w:ascii="Trebuchet MS" w:hAnsi="Trebuchet MS"/>
          <w:sz w:val="22"/>
          <w:szCs w:val="22"/>
        </w:rPr>
      </w:pPr>
      <w:r w:rsidRPr="003F5C45">
        <w:rPr>
          <w:rFonts w:ascii="Trebuchet MS" w:hAnsi="Trebuchet MS"/>
          <w:b/>
          <w:sz w:val="22"/>
          <w:szCs w:val="22"/>
        </w:rPr>
        <w:t xml:space="preserve"> </w:t>
      </w:r>
      <w:r w:rsidRPr="003F5C45">
        <w:rPr>
          <w:rFonts w:ascii="Trebuchet MS" w:hAnsi="Trebuchet MS"/>
          <w:b/>
          <w:sz w:val="22"/>
          <w:szCs w:val="22"/>
        </w:rPr>
        <w:tab/>
      </w:r>
      <w:r w:rsidRPr="003F5C45">
        <w:rPr>
          <w:rFonts w:ascii="Trebuchet MS" w:hAnsi="Trebuchet MS"/>
          <w:b/>
          <w:sz w:val="22"/>
          <w:szCs w:val="22"/>
        </w:rPr>
        <w:tab/>
      </w:r>
      <w:r w:rsidRPr="003F5C45">
        <w:rPr>
          <w:rFonts w:ascii="Trebuchet MS" w:hAnsi="Trebuchet MS"/>
          <w:b/>
          <w:sz w:val="22"/>
          <w:szCs w:val="22"/>
        </w:rPr>
        <w:tab/>
      </w:r>
      <w:r w:rsidRPr="003F5C45">
        <w:rPr>
          <w:rFonts w:ascii="Trebuchet MS" w:hAnsi="Trebuchet MS"/>
          <w:b/>
          <w:sz w:val="22"/>
          <w:szCs w:val="22"/>
        </w:rPr>
        <w:tab/>
      </w:r>
      <w:r w:rsidRPr="003F5C45">
        <w:rPr>
          <w:rFonts w:ascii="Trebuchet MS" w:hAnsi="Trebuchet MS"/>
          <w:b/>
          <w:sz w:val="22"/>
          <w:szCs w:val="22"/>
        </w:rPr>
        <w:tab/>
      </w:r>
      <w:r w:rsidR="00FC0F5C" w:rsidRPr="003F5C45">
        <w:rPr>
          <w:rFonts w:ascii="Trebuchet MS" w:hAnsi="Trebuchet MS"/>
          <w:b/>
          <w:sz w:val="22"/>
          <w:szCs w:val="22"/>
        </w:rPr>
        <w:tab/>
      </w:r>
      <w:r w:rsidRPr="003F5C45">
        <w:rPr>
          <w:rFonts w:ascii="Trebuchet MS" w:hAnsi="Trebuchet MS"/>
          <w:b/>
          <w:sz w:val="22"/>
          <w:szCs w:val="22"/>
        </w:rPr>
        <w:tab/>
        <w:t xml:space="preserve">63178 Aubière cedex </w:t>
      </w:r>
    </w:p>
    <w:p w:rsidR="000C7932" w:rsidRPr="003F5C45" w:rsidRDefault="000C7932" w:rsidP="003F5C45">
      <w:pPr>
        <w:keepNext/>
        <w:spacing w:line="288" w:lineRule="auto"/>
        <w:jc w:val="both"/>
        <w:rPr>
          <w:rFonts w:ascii="Trebuchet MS" w:hAnsi="Trebuchet MS"/>
          <w:sz w:val="22"/>
          <w:szCs w:val="22"/>
        </w:rPr>
      </w:pPr>
      <w:r w:rsidRPr="003F5C45">
        <w:rPr>
          <w:rFonts w:ascii="Trebuchet MS" w:hAnsi="Trebuchet MS"/>
          <w:sz w:val="22"/>
          <w:szCs w:val="22"/>
        </w:rPr>
        <w:t>Equipe pédagogique :</w:t>
      </w:r>
    </w:p>
    <w:p w:rsidR="000C7932" w:rsidRPr="003F5C45" w:rsidRDefault="000C7932" w:rsidP="003F5C45">
      <w:pPr>
        <w:keepNext/>
        <w:spacing w:line="288" w:lineRule="auto"/>
        <w:jc w:val="both"/>
        <w:rPr>
          <w:rFonts w:ascii="Trebuchet MS" w:hAnsi="Trebuchet MS"/>
          <w:sz w:val="22"/>
          <w:szCs w:val="22"/>
        </w:rPr>
      </w:pPr>
      <w:r w:rsidRPr="003F5C45">
        <w:rPr>
          <w:rFonts w:ascii="Trebuchet MS" w:hAnsi="Trebuchet MS"/>
          <w:sz w:val="22"/>
          <w:szCs w:val="22"/>
        </w:rPr>
        <w:t xml:space="preserve">Nom directeur du département ou du responsable enseignement : </w:t>
      </w:r>
      <w:r w:rsidRPr="003F5C45">
        <w:rPr>
          <w:rFonts w:ascii="Trebuchet MS" w:hAnsi="Trebuchet MS"/>
          <w:b/>
          <w:sz w:val="22"/>
          <w:szCs w:val="22"/>
        </w:rPr>
        <w:t xml:space="preserve">Thierry </w:t>
      </w:r>
      <w:proofErr w:type="spellStart"/>
      <w:r w:rsidRPr="003F5C45">
        <w:rPr>
          <w:rFonts w:ascii="Trebuchet MS" w:hAnsi="Trebuchet MS"/>
          <w:b/>
          <w:sz w:val="22"/>
          <w:szCs w:val="22"/>
        </w:rPr>
        <w:t>Menand</w:t>
      </w:r>
      <w:proofErr w:type="spellEnd"/>
    </w:p>
    <w:p w:rsidR="000C7932" w:rsidRPr="003F5C45" w:rsidRDefault="000C7932" w:rsidP="003F5C45">
      <w:pPr>
        <w:keepNext/>
        <w:spacing w:line="288" w:lineRule="auto"/>
        <w:jc w:val="both"/>
        <w:rPr>
          <w:rFonts w:ascii="Trebuchet MS" w:hAnsi="Trebuchet MS"/>
          <w:sz w:val="22"/>
          <w:szCs w:val="22"/>
        </w:rPr>
      </w:pPr>
      <w:r w:rsidRPr="003F5C45">
        <w:rPr>
          <w:rFonts w:ascii="Trebuchet MS" w:hAnsi="Trebuchet MS"/>
          <w:sz w:val="22"/>
          <w:szCs w:val="22"/>
        </w:rPr>
        <w:fldChar w:fldCharType="begin"/>
      </w:r>
      <w:r w:rsidRPr="003F5C45">
        <w:rPr>
          <w:rFonts w:ascii="Trebuchet MS" w:hAnsi="Trebuchet MS"/>
          <w:sz w:val="22"/>
          <w:szCs w:val="22"/>
        </w:rPr>
        <w:instrText>SYMBOL 40 \f "Wingdings"</w:instrText>
      </w:r>
      <w:r w:rsidRPr="003F5C45">
        <w:rPr>
          <w:rFonts w:ascii="Trebuchet MS" w:hAnsi="Trebuchet MS"/>
          <w:sz w:val="22"/>
          <w:szCs w:val="22"/>
        </w:rPr>
        <w:fldChar w:fldCharType="end"/>
      </w:r>
      <w:r w:rsidR="00042218" w:rsidRPr="003F5C45">
        <w:rPr>
          <w:rFonts w:ascii="Trebuchet MS" w:hAnsi="Trebuchet MS"/>
          <w:sz w:val="22"/>
          <w:szCs w:val="22"/>
        </w:rPr>
        <w:t xml:space="preserve"> D</w:t>
      </w:r>
      <w:r w:rsidRPr="003F5C45">
        <w:rPr>
          <w:rFonts w:ascii="Trebuchet MS" w:hAnsi="Trebuchet MS"/>
          <w:sz w:val="22"/>
          <w:szCs w:val="22"/>
        </w:rPr>
        <w:t xml:space="preserve">irecteur département : 04 73 34 67 48 </w:t>
      </w:r>
    </w:p>
    <w:p w:rsidR="000C7932" w:rsidRPr="003F5C45" w:rsidRDefault="000C7932" w:rsidP="003F5C45">
      <w:pPr>
        <w:keepNext/>
        <w:spacing w:line="288" w:lineRule="auto"/>
        <w:jc w:val="both"/>
        <w:rPr>
          <w:rFonts w:ascii="Trebuchet MS" w:hAnsi="Trebuchet MS"/>
          <w:b/>
          <w:sz w:val="22"/>
          <w:szCs w:val="22"/>
        </w:rPr>
      </w:pPr>
      <w:r w:rsidRPr="003F5C45">
        <w:rPr>
          <w:rFonts w:ascii="Trebuchet MS" w:hAnsi="Trebuchet MS"/>
          <w:sz w:val="22"/>
          <w:szCs w:val="22"/>
        </w:rPr>
        <w:t xml:space="preserve">Mail directeur ou responsable : </w:t>
      </w:r>
      <w:hyperlink r:id="rId10" w:history="1">
        <w:r w:rsidR="00FC0F5C" w:rsidRPr="003F5C45">
          <w:rPr>
            <w:rStyle w:val="Lienhypertexte"/>
            <w:rFonts w:ascii="Trebuchet MS" w:hAnsi="Trebuchet MS"/>
            <w:b/>
            <w:sz w:val="22"/>
            <w:szCs w:val="22"/>
          </w:rPr>
          <w:t>t.menand@opgc.fr</w:t>
        </w:r>
      </w:hyperlink>
    </w:p>
    <w:p w:rsidR="000C7932" w:rsidRPr="003F5C45" w:rsidRDefault="000C7932" w:rsidP="003F5C45">
      <w:pPr>
        <w:keepNext/>
        <w:spacing w:line="288" w:lineRule="auto"/>
        <w:jc w:val="both"/>
        <w:rPr>
          <w:rFonts w:ascii="Trebuchet MS" w:hAnsi="Trebuchet MS"/>
          <w:b/>
          <w:sz w:val="22"/>
          <w:szCs w:val="22"/>
        </w:rPr>
      </w:pPr>
      <w:r w:rsidRPr="003F5C45">
        <w:rPr>
          <w:rFonts w:ascii="Trebuchet MS" w:hAnsi="Trebuchet MS"/>
          <w:sz w:val="22"/>
          <w:szCs w:val="22"/>
        </w:rPr>
        <w:t xml:space="preserve">URL département le cas échéant : </w:t>
      </w:r>
      <w:r w:rsidRPr="003F5C45">
        <w:rPr>
          <w:rFonts w:ascii="Trebuchet MS" w:hAnsi="Trebuchet MS"/>
          <w:b/>
          <w:sz w:val="22"/>
          <w:szCs w:val="22"/>
        </w:rPr>
        <w:t>http://wwwobs.univ-bpclermont.fr/opgc/Ecole.php</w:t>
      </w:r>
    </w:p>
    <w:p w:rsidR="000C7932" w:rsidRPr="003F5C45" w:rsidRDefault="000C7932" w:rsidP="003F5C45">
      <w:pPr>
        <w:keepNext/>
        <w:spacing w:line="288" w:lineRule="auto"/>
        <w:jc w:val="both"/>
        <w:rPr>
          <w:rFonts w:ascii="Trebuchet MS" w:hAnsi="Trebuchet MS"/>
          <w:b/>
          <w:sz w:val="22"/>
          <w:szCs w:val="22"/>
        </w:rPr>
      </w:pPr>
    </w:p>
    <w:p w:rsidR="000C7932" w:rsidRPr="003F5C45" w:rsidRDefault="000C7932" w:rsidP="003F5C45">
      <w:pPr>
        <w:spacing w:line="288" w:lineRule="auto"/>
        <w:contextualSpacing/>
        <w:jc w:val="both"/>
        <w:rPr>
          <w:rFonts w:ascii="Trebuchet MS" w:hAnsi="Trebuchet MS"/>
          <w:sz w:val="22"/>
          <w:szCs w:val="22"/>
        </w:rPr>
      </w:pPr>
    </w:p>
    <w:p w:rsidR="000C7932" w:rsidRPr="003F5C45" w:rsidRDefault="000C7932" w:rsidP="003F5C45">
      <w:pPr>
        <w:keepNext/>
        <w:spacing w:line="288" w:lineRule="auto"/>
        <w:jc w:val="both"/>
        <w:rPr>
          <w:rFonts w:ascii="Trebuchet MS" w:hAnsi="Trebuchet MS"/>
          <w:b/>
          <w:sz w:val="22"/>
          <w:szCs w:val="22"/>
        </w:rPr>
      </w:pPr>
    </w:p>
    <w:p w:rsidR="001D620D" w:rsidRPr="003F5C45" w:rsidRDefault="00164DBD" w:rsidP="003F5C45">
      <w:pPr>
        <w:keepNext/>
        <w:spacing w:after="60" w:line="288" w:lineRule="auto"/>
        <w:jc w:val="both"/>
        <w:rPr>
          <w:rFonts w:ascii="Trebuchet MS" w:hAnsi="Trebuchet MS"/>
          <w:b/>
          <w:sz w:val="22"/>
          <w:szCs w:val="22"/>
        </w:rPr>
      </w:pPr>
      <w:r w:rsidRPr="003F5C45">
        <w:rPr>
          <w:rFonts w:ascii="Trebuchet MS" w:hAnsi="Trebuchet MS"/>
          <w:b/>
          <w:sz w:val="22"/>
          <w:szCs w:val="22"/>
        </w:rPr>
        <w:t>PROFIL RECHERCHE DETAILLE</w:t>
      </w:r>
      <w:r w:rsidR="003C00D7" w:rsidRPr="003F5C45">
        <w:rPr>
          <w:rFonts w:ascii="Trebuchet MS" w:hAnsi="Trebuchet MS"/>
          <w:b/>
          <w:sz w:val="22"/>
          <w:szCs w:val="22"/>
        </w:rPr>
        <w:t> :</w:t>
      </w:r>
    </w:p>
    <w:p w:rsidR="00700F6B" w:rsidRPr="003F5C45" w:rsidRDefault="008C738B" w:rsidP="003F5C45">
      <w:pPr>
        <w:keepNext/>
        <w:spacing w:line="288" w:lineRule="auto"/>
        <w:jc w:val="both"/>
        <w:rPr>
          <w:rFonts w:ascii="Trebuchet MS" w:hAnsi="Trebuchet MS"/>
          <w:sz w:val="22"/>
          <w:szCs w:val="22"/>
        </w:rPr>
      </w:pPr>
      <w:r w:rsidRPr="003F5C45">
        <w:rPr>
          <w:rFonts w:ascii="Trebuchet MS" w:hAnsi="Trebuchet MS"/>
          <w:sz w:val="22"/>
          <w:szCs w:val="22"/>
        </w:rPr>
        <w:t>La personne recrutée sera affectée</w:t>
      </w:r>
      <w:r w:rsidR="002D47BD" w:rsidRPr="003F5C45">
        <w:rPr>
          <w:rFonts w:ascii="Trebuchet MS" w:hAnsi="Trebuchet MS"/>
          <w:sz w:val="22"/>
          <w:szCs w:val="22"/>
        </w:rPr>
        <w:t xml:space="preserve"> à</w:t>
      </w:r>
      <w:r w:rsidRPr="003F5C45">
        <w:rPr>
          <w:rFonts w:ascii="Trebuchet MS" w:hAnsi="Trebuchet MS"/>
          <w:sz w:val="22"/>
          <w:szCs w:val="22"/>
        </w:rPr>
        <w:t xml:space="preserve"> </w:t>
      </w:r>
      <w:r w:rsidR="002D47BD" w:rsidRPr="003F5C45">
        <w:rPr>
          <w:rFonts w:ascii="Trebuchet MS" w:hAnsi="Trebuchet MS"/>
          <w:sz w:val="22"/>
          <w:szCs w:val="22"/>
        </w:rPr>
        <w:t>l’équipe de pétrologie expérimentale d</w:t>
      </w:r>
      <w:r w:rsidRPr="003F5C45">
        <w:rPr>
          <w:rFonts w:ascii="Trebuchet MS" w:hAnsi="Trebuchet MS"/>
          <w:sz w:val="22"/>
          <w:szCs w:val="22"/>
        </w:rPr>
        <w:t>u Laboratoire Magmas et Volcans (LMV)</w:t>
      </w:r>
      <w:r w:rsidR="002D47BD" w:rsidRPr="003F5C45">
        <w:rPr>
          <w:rFonts w:ascii="Trebuchet MS" w:hAnsi="Trebuchet MS"/>
          <w:sz w:val="22"/>
          <w:szCs w:val="22"/>
        </w:rPr>
        <w:t>, Unité Mixte de Recherche</w:t>
      </w:r>
      <w:r w:rsidRPr="003F5C45">
        <w:rPr>
          <w:rFonts w:ascii="Trebuchet MS" w:hAnsi="Trebuchet MS"/>
          <w:sz w:val="22"/>
          <w:szCs w:val="22"/>
        </w:rPr>
        <w:t xml:space="preserve"> de l’Université Clermont Auvergne</w:t>
      </w:r>
      <w:r w:rsidR="002D47BD" w:rsidRPr="003F5C45">
        <w:rPr>
          <w:rFonts w:ascii="Trebuchet MS" w:hAnsi="Trebuchet MS"/>
          <w:sz w:val="22"/>
          <w:szCs w:val="22"/>
        </w:rPr>
        <w:t>, du CNRS et de l’IRD</w:t>
      </w:r>
      <w:r w:rsidRPr="003F5C45">
        <w:rPr>
          <w:rFonts w:ascii="Trebuchet MS" w:hAnsi="Trebuchet MS"/>
          <w:sz w:val="22"/>
          <w:szCs w:val="22"/>
        </w:rPr>
        <w:t xml:space="preserve">. Ses travaux devront s’intégrer dans les axes de recherche de </w:t>
      </w:r>
      <w:r w:rsidR="000926F6" w:rsidRPr="003F5C45">
        <w:rPr>
          <w:rFonts w:ascii="Trebuchet MS" w:hAnsi="Trebuchet MS"/>
          <w:sz w:val="22"/>
          <w:szCs w:val="22"/>
        </w:rPr>
        <w:t xml:space="preserve">cette </w:t>
      </w:r>
      <w:r w:rsidRPr="003F5C45">
        <w:rPr>
          <w:rFonts w:ascii="Trebuchet MS" w:hAnsi="Trebuchet MS"/>
          <w:sz w:val="22"/>
          <w:szCs w:val="22"/>
        </w:rPr>
        <w:t xml:space="preserve">équipe </w:t>
      </w:r>
      <w:r w:rsidR="002D47BD" w:rsidRPr="003F5C45">
        <w:rPr>
          <w:rFonts w:ascii="Trebuchet MS" w:hAnsi="Trebuchet MS"/>
          <w:sz w:val="22"/>
          <w:szCs w:val="22"/>
        </w:rPr>
        <w:t>et</w:t>
      </w:r>
      <w:r w:rsidRPr="003F5C45">
        <w:rPr>
          <w:rFonts w:ascii="Trebuchet MS" w:hAnsi="Trebuchet MS"/>
          <w:sz w:val="22"/>
          <w:szCs w:val="22"/>
        </w:rPr>
        <w:t xml:space="preserve"> pourront également relever d’un des axes de recherche transverses du LMV (« Mécanismes géodynamique de la Terre primitive », </w:t>
      </w:r>
      <w:r w:rsidR="0052677D" w:rsidRPr="003F5C45">
        <w:rPr>
          <w:rFonts w:ascii="Trebuchet MS" w:hAnsi="Trebuchet MS"/>
          <w:sz w:val="22"/>
          <w:szCs w:val="22"/>
        </w:rPr>
        <w:t>« Géologie régionale :</w:t>
      </w:r>
      <w:r w:rsidRPr="003F5C45">
        <w:rPr>
          <w:rFonts w:ascii="Trebuchet MS" w:hAnsi="Trebuchet MS"/>
          <w:sz w:val="22"/>
          <w:szCs w:val="22"/>
        </w:rPr>
        <w:t xml:space="preserve"> volcanisme et environnements »). Le profil est largement ouvert et englobe l’étude des processus volcaniques, magmatiques et métamorphiques et de leurs relations avec la dynamique interne de la Terre à l’aide </w:t>
      </w:r>
      <w:r w:rsidR="00D22F90" w:rsidRPr="003F5C45">
        <w:rPr>
          <w:rFonts w:ascii="Trebuchet MS" w:hAnsi="Trebuchet MS"/>
          <w:sz w:val="22"/>
          <w:szCs w:val="22"/>
        </w:rPr>
        <w:t>de</w:t>
      </w:r>
      <w:r w:rsidRPr="003F5C45">
        <w:rPr>
          <w:rFonts w:ascii="Trebuchet MS" w:hAnsi="Trebuchet MS"/>
          <w:sz w:val="22"/>
          <w:szCs w:val="22"/>
        </w:rPr>
        <w:t xml:space="preserve"> l'expérimentation haute pression-haute température</w:t>
      </w:r>
      <w:r w:rsidR="00D22F90" w:rsidRPr="003F5C45">
        <w:rPr>
          <w:rFonts w:ascii="Trebuchet MS" w:hAnsi="Trebuchet MS"/>
          <w:sz w:val="22"/>
          <w:szCs w:val="22"/>
        </w:rPr>
        <w:t>, de</w:t>
      </w:r>
      <w:r w:rsidRPr="003F5C45">
        <w:rPr>
          <w:rFonts w:ascii="Trebuchet MS" w:hAnsi="Trebuchet MS"/>
          <w:sz w:val="22"/>
          <w:szCs w:val="22"/>
        </w:rPr>
        <w:t xml:space="preserve"> l'observation des objets géologiques naturels </w:t>
      </w:r>
      <w:r w:rsidR="00D22F90" w:rsidRPr="003F5C45">
        <w:rPr>
          <w:rFonts w:ascii="Trebuchet MS" w:hAnsi="Trebuchet MS"/>
          <w:sz w:val="22"/>
          <w:szCs w:val="22"/>
        </w:rPr>
        <w:t>et/ou de</w:t>
      </w:r>
      <w:r w:rsidRPr="003F5C45">
        <w:rPr>
          <w:rFonts w:ascii="Trebuchet MS" w:hAnsi="Trebuchet MS"/>
          <w:sz w:val="22"/>
          <w:szCs w:val="22"/>
        </w:rPr>
        <w:t xml:space="preserve"> la modélisation physique. L’objectif </w:t>
      </w:r>
      <w:r w:rsidRPr="003F5C45">
        <w:rPr>
          <w:rFonts w:ascii="Trebuchet MS" w:hAnsi="Trebuchet MS"/>
          <w:sz w:val="22"/>
          <w:szCs w:val="22"/>
        </w:rPr>
        <w:lastRenderedPageBreak/>
        <w:t>est de recruter un leader scientifique capable de développer un nouveau domaine d’excellence</w:t>
      </w:r>
      <w:r w:rsidR="003E3F3E" w:rsidRPr="003F5C45">
        <w:rPr>
          <w:rFonts w:ascii="Trebuchet MS" w:hAnsi="Trebuchet MS"/>
          <w:sz w:val="22"/>
          <w:szCs w:val="22"/>
        </w:rPr>
        <w:t xml:space="preserve"> au sein de l’équipe</w:t>
      </w:r>
      <w:r w:rsidRPr="003F5C45">
        <w:rPr>
          <w:rFonts w:ascii="Trebuchet MS" w:hAnsi="Trebuchet MS"/>
          <w:sz w:val="22"/>
          <w:szCs w:val="22"/>
        </w:rPr>
        <w:t xml:space="preserve"> ou de renforcer un de</w:t>
      </w:r>
      <w:r w:rsidR="003E3F3E" w:rsidRPr="003F5C45">
        <w:rPr>
          <w:rFonts w:ascii="Trebuchet MS" w:hAnsi="Trebuchet MS"/>
          <w:sz w:val="22"/>
          <w:szCs w:val="22"/>
        </w:rPr>
        <w:t xml:space="preserve"> se</w:t>
      </w:r>
      <w:r w:rsidRPr="003F5C45">
        <w:rPr>
          <w:rFonts w:ascii="Trebuchet MS" w:hAnsi="Trebuchet MS"/>
          <w:sz w:val="22"/>
          <w:szCs w:val="22"/>
        </w:rPr>
        <w:t>s domaines de spécialité : étude des processus magmatiques et volcaniques via l'expérimentation HP-HT</w:t>
      </w:r>
      <w:r w:rsidR="00D22F90" w:rsidRPr="003F5C45">
        <w:rPr>
          <w:rFonts w:ascii="Trebuchet MS" w:hAnsi="Trebuchet MS"/>
          <w:sz w:val="22"/>
          <w:szCs w:val="22"/>
        </w:rPr>
        <w:t xml:space="preserve"> (comportement des volatils dans les magmas</w:t>
      </w:r>
      <w:r w:rsidR="00650E67" w:rsidRPr="003F5C45">
        <w:rPr>
          <w:rFonts w:ascii="Trebuchet MS" w:hAnsi="Trebuchet MS"/>
          <w:sz w:val="22"/>
          <w:szCs w:val="22"/>
        </w:rPr>
        <w:t>, ascension et dégazage des magmas, etc.</w:t>
      </w:r>
      <w:r w:rsidR="00D22F90" w:rsidRPr="003F5C45">
        <w:rPr>
          <w:rFonts w:ascii="Trebuchet MS" w:hAnsi="Trebuchet MS"/>
          <w:sz w:val="22"/>
          <w:szCs w:val="22"/>
        </w:rPr>
        <w:t>)</w:t>
      </w:r>
      <w:r w:rsidRPr="003F5C45">
        <w:rPr>
          <w:rFonts w:ascii="Trebuchet MS" w:hAnsi="Trebuchet MS"/>
          <w:sz w:val="22"/>
          <w:szCs w:val="22"/>
        </w:rPr>
        <w:t xml:space="preserve">, dynamique interne de la Terre et fusion du manteau, physico-chimie des processus magmatiques </w:t>
      </w:r>
      <w:r w:rsidR="002F27C2" w:rsidRPr="003F5C45">
        <w:rPr>
          <w:rFonts w:ascii="Trebuchet MS" w:hAnsi="Trebuchet MS"/>
          <w:sz w:val="22"/>
          <w:szCs w:val="22"/>
        </w:rPr>
        <w:t>abordée par</w:t>
      </w:r>
      <w:r w:rsidRPr="003F5C45">
        <w:rPr>
          <w:rFonts w:ascii="Trebuchet MS" w:hAnsi="Trebuchet MS"/>
          <w:sz w:val="22"/>
          <w:szCs w:val="22"/>
        </w:rPr>
        <w:t xml:space="preserve"> l’étude des inclusions vitreuses, recyclage des éléments volatils dans les zones de subduction et volcanisme d’arc, étude des objets </w:t>
      </w:r>
      <w:r w:rsidR="000926F6" w:rsidRPr="003F5C45">
        <w:rPr>
          <w:rFonts w:ascii="Trebuchet MS" w:hAnsi="Trebuchet MS"/>
          <w:sz w:val="22"/>
          <w:szCs w:val="22"/>
        </w:rPr>
        <w:t xml:space="preserve">magmatiques ou métamorphiques </w:t>
      </w:r>
      <w:r w:rsidRPr="003F5C45">
        <w:rPr>
          <w:rFonts w:ascii="Trebuchet MS" w:hAnsi="Trebuchet MS"/>
          <w:sz w:val="22"/>
          <w:szCs w:val="22"/>
        </w:rPr>
        <w:t>naturels couplée à l'expérimentation HP-HT.</w:t>
      </w:r>
      <w:r w:rsidR="004F2A93" w:rsidRPr="003F5C45">
        <w:rPr>
          <w:rFonts w:ascii="Trebuchet MS" w:hAnsi="Trebuchet MS"/>
          <w:sz w:val="22"/>
          <w:szCs w:val="22"/>
        </w:rPr>
        <w:t xml:space="preserve"> </w:t>
      </w:r>
      <w:r w:rsidR="0091417A" w:rsidRPr="003F5C45">
        <w:rPr>
          <w:rFonts w:ascii="Trebuchet MS" w:hAnsi="Trebuchet MS"/>
          <w:sz w:val="22"/>
          <w:szCs w:val="22"/>
        </w:rPr>
        <w:t>La personne recrutée devra être capable de développer</w:t>
      </w:r>
      <w:r w:rsidR="00014686" w:rsidRPr="003F5C45">
        <w:rPr>
          <w:rFonts w:ascii="Trebuchet MS" w:hAnsi="Trebuchet MS"/>
          <w:sz w:val="22"/>
          <w:szCs w:val="22"/>
        </w:rPr>
        <w:t xml:space="preserve"> de</w:t>
      </w:r>
      <w:r w:rsidR="0091417A" w:rsidRPr="003F5C45">
        <w:rPr>
          <w:rFonts w:ascii="Trebuchet MS" w:hAnsi="Trebuchet MS"/>
          <w:sz w:val="22"/>
          <w:szCs w:val="22"/>
        </w:rPr>
        <w:t>s</w:t>
      </w:r>
      <w:r w:rsidR="00014686" w:rsidRPr="003F5C45">
        <w:rPr>
          <w:rFonts w:ascii="Trebuchet MS" w:hAnsi="Trebuchet MS"/>
          <w:sz w:val="22"/>
          <w:szCs w:val="22"/>
        </w:rPr>
        <w:t xml:space="preserve"> projets</w:t>
      </w:r>
      <w:r w:rsidR="00A75C43" w:rsidRPr="003F5C45">
        <w:rPr>
          <w:rFonts w:ascii="Trebuchet MS" w:hAnsi="Trebuchet MS"/>
          <w:sz w:val="22"/>
          <w:szCs w:val="22"/>
        </w:rPr>
        <w:t xml:space="preserve"> interdisciplinaires</w:t>
      </w:r>
      <w:r w:rsidR="002F27C2" w:rsidRPr="003F5C45">
        <w:rPr>
          <w:rFonts w:ascii="Trebuchet MS" w:hAnsi="Trebuchet MS"/>
          <w:sz w:val="22"/>
          <w:szCs w:val="22"/>
        </w:rPr>
        <w:t xml:space="preserve"> d’envergure internationale, en synergie avec les autres équipes du LMV ou d’autres laboratoires, </w:t>
      </w:r>
      <w:r w:rsidR="0091417A" w:rsidRPr="003F5C45">
        <w:rPr>
          <w:rFonts w:ascii="Trebuchet MS" w:hAnsi="Trebuchet MS"/>
          <w:sz w:val="22"/>
          <w:szCs w:val="22"/>
        </w:rPr>
        <w:t>dans le domaine des magmas au sens large, depuis leurs sources</w:t>
      </w:r>
      <w:r w:rsidR="00804887" w:rsidRPr="003F5C45">
        <w:rPr>
          <w:rFonts w:ascii="Trebuchet MS" w:hAnsi="Trebuchet MS"/>
          <w:sz w:val="22"/>
          <w:szCs w:val="22"/>
        </w:rPr>
        <w:t xml:space="preserve"> dans le manteau profond</w:t>
      </w:r>
      <w:r w:rsidR="0091417A" w:rsidRPr="003F5C45">
        <w:rPr>
          <w:rFonts w:ascii="Trebuchet MS" w:hAnsi="Trebuchet MS"/>
          <w:sz w:val="22"/>
          <w:szCs w:val="22"/>
        </w:rPr>
        <w:t xml:space="preserve"> jusqu’aux éruptions volcaniques et aux risques associés</w:t>
      </w:r>
      <w:r w:rsidR="00A75C43" w:rsidRPr="003F5C45">
        <w:rPr>
          <w:rFonts w:ascii="Trebuchet MS" w:hAnsi="Trebuchet MS"/>
          <w:sz w:val="22"/>
          <w:szCs w:val="22"/>
        </w:rPr>
        <w:t>.</w:t>
      </w:r>
    </w:p>
    <w:p w:rsidR="00255509" w:rsidRPr="003F5C45" w:rsidRDefault="00255509" w:rsidP="003F5C45">
      <w:pPr>
        <w:keepNext/>
        <w:spacing w:line="288" w:lineRule="auto"/>
        <w:jc w:val="both"/>
        <w:rPr>
          <w:rFonts w:ascii="Trebuchet MS" w:hAnsi="Trebuchet MS"/>
          <w:sz w:val="22"/>
          <w:szCs w:val="22"/>
        </w:rPr>
      </w:pPr>
    </w:p>
    <w:p w:rsidR="00164DBD" w:rsidRPr="003F5C45" w:rsidRDefault="00164DBD" w:rsidP="003F5C45">
      <w:pPr>
        <w:keepNext/>
        <w:spacing w:line="288" w:lineRule="auto"/>
        <w:jc w:val="both"/>
        <w:rPr>
          <w:rFonts w:ascii="Trebuchet MS" w:hAnsi="Trebuchet MS"/>
          <w:b/>
          <w:sz w:val="22"/>
          <w:szCs w:val="22"/>
        </w:rPr>
      </w:pPr>
      <w:r w:rsidRPr="003F5C45">
        <w:rPr>
          <w:rFonts w:ascii="Trebuchet MS" w:hAnsi="Trebuchet MS"/>
          <w:sz w:val="22"/>
          <w:szCs w:val="22"/>
        </w:rPr>
        <w:t>Nom du laboratoire</w:t>
      </w:r>
      <w:r w:rsidR="0098626C" w:rsidRPr="003F5C45">
        <w:rPr>
          <w:rFonts w:ascii="Trebuchet MS" w:hAnsi="Trebuchet MS"/>
          <w:sz w:val="22"/>
          <w:szCs w:val="22"/>
        </w:rPr>
        <w:t xml:space="preserve"> : </w:t>
      </w:r>
      <w:r w:rsidR="00CD6EC1" w:rsidRPr="003F5C45">
        <w:rPr>
          <w:rFonts w:ascii="Trebuchet MS" w:hAnsi="Trebuchet MS"/>
          <w:sz w:val="22"/>
          <w:szCs w:val="22"/>
        </w:rPr>
        <w:tab/>
      </w:r>
      <w:r w:rsidR="0098626C" w:rsidRPr="003F5C45">
        <w:rPr>
          <w:rFonts w:ascii="Trebuchet MS" w:hAnsi="Trebuchet MS"/>
          <w:b/>
          <w:sz w:val="22"/>
          <w:szCs w:val="22"/>
        </w:rPr>
        <w:t>Laboratoire Magmas et Volcans</w:t>
      </w:r>
    </w:p>
    <w:p w:rsidR="00CD6EC1" w:rsidRPr="003F5C45" w:rsidRDefault="00164DBD" w:rsidP="003F5C45">
      <w:pPr>
        <w:keepNext/>
        <w:spacing w:line="288" w:lineRule="auto"/>
        <w:jc w:val="both"/>
        <w:rPr>
          <w:rFonts w:ascii="Trebuchet MS" w:hAnsi="Trebuchet MS"/>
          <w:b/>
          <w:sz w:val="22"/>
          <w:szCs w:val="22"/>
        </w:rPr>
      </w:pPr>
      <w:r w:rsidRPr="003F5C45">
        <w:rPr>
          <w:rFonts w:ascii="Trebuchet MS" w:hAnsi="Trebuchet MS"/>
          <w:sz w:val="22"/>
          <w:szCs w:val="22"/>
        </w:rPr>
        <w:t>Lieu d’exercice :</w:t>
      </w:r>
      <w:r w:rsidR="00CD6EC1" w:rsidRPr="003F5C45">
        <w:rPr>
          <w:rFonts w:ascii="Trebuchet MS" w:hAnsi="Trebuchet MS"/>
          <w:sz w:val="22"/>
          <w:szCs w:val="22"/>
        </w:rPr>
        <w:tab/>
      </w:r>
      <w:r w:rsidR="00CD6EC1" w:rsidRPr="003F5C45">
        <w:rPr>
          <w:rFonts w:ascii="Trebuchet MS" w:hAnsi="Trebuchet MS"/>
          <w:sz w:val="22"/>
          <w:szCs w:val="22"/>
        </w:rPr>
        <w:tab/>
      </w:r>
      <w:r w:rsidR="00CD6EC1" w:rsidRPr="003F5C45">
        <w:rPr>
          <w:rFonts w:ascii="Trebuchet MS" w:hAnsi="Trebuchet MS"/>
          <w:b/>
          <w:sz w:val="22"/>
          <w:szCs w:val="22"/>
        </w:rPr>
        <w:t>Campus Universitaire des Cézeaux</w:t>
      </w:r>
    </w:p>
    <w:p w:rsidR="00CD6EC1" w:rsidRPr="003F5C45" w:rsidRDefault="00CD6EC1" w:rsidP="003F5C45">
      <w:pPr>
        <w:keepNext/>
        <w:spacing w:line="288" w:lineRule="auto"/>
        <w:ind w:left="2124" w:firstLine="708"/>
        <w:jc w:val="both"/>
        <w:rPr>
          <w:rFonts w:ascii="Trebuchet MS" w:hAnsi="Trebuchet MS"/>
          <w:b/>
          <w:sz w:val="22"/>
          <w:szCs w:val="22"/>
        </w:rPr>
      </w:pPr>
      <w:r w:rsidRPr="003F5C45">
        <w:rPr>
          <w:rFonts w:ascii="Trebuchet MS" w:hAnsi="Trebuchet MS"/>
          <w:b/>
          <w:sz w:val="22"/>
          <w:szCs w:val="22"/>
        </w:rPr>
        <w:t>6 Avenue Blaise Pascal</w:t>
      </w:r>
    </w:p>
    <w:p w:rsidR="00164DBD" w:rsidRPr="003F5C45" w:rsidRDefault="00CD6EC1" w:rsidP="003F5C45">
      <w:pPr>
        <w:keepNext/>
        <w:spacing w:line="288" w:lineRule="auto"/>
        <w:ind w:left="2124" w:firstLine="708"/>
        <w:jc w:val="both"/>
        <w:rPr>
          <w:rFonts w:ascii="Trebuchet MS" w:hAnsi="Trebuchet MS"/>
          <w:b/>
          <w:sz w:val="22"/>
          <w:szCs w:val="22"/>
        </w:rPr>
      </w:pPr>
      <w:r w:rsidRPr="003F5C45">
        <w:rPr>
          <w:rFonts w:ascii="Trebuchet MS" w:hAnsi="Trebuchet MS"/>
          <w:b/>
          <w:sz w:val="22"/>
          <w:szCs w:val="22"/>
        </w:rPr>
        <w:t>63178 Aubière cedex</w:t>
      </w:r>
    </w:p>
    <w:p w:rsidR="003C00D7" w:rsidRPr="003F5C45" w:rsidRDefault="003C00D7" w:rsidP="003F5C45">
      <w:pPr>
        <w:keepNext/>
        <w:spacing w:line="288" w:lineRule="auto"/>
        <w:ind w:firstLine="424"/>
        <w:jc w:val="both"/>
        <w:rPr>
          <w:rFonts w:ascii="Trebuchet MS" w:hAnsi="Trebuchet MS"/>
          <w:b/>
          <w:sz w:val="22"/>
          <w:szCs w:val="22"/>
        </w:rPr>
      </w:pPr>
    </w:p>
    <w:p w:rsidR="00164DBD" w:rsidRPr="003F5C45" w:rsidRDefault="00164DBD" w:rsidP="003F5C45">
      <w:pPr>
        <w:keepNext/>
        <w:spacing w:line="288" w:lineRule="auto"/>
        <w:jc w:val="both"/>
        <w:rPr>
          <w:rFonts w:ascii="Trebuchet MS" w:hAnsi="Trebuchet MS"/>
          <w:sz w:val="22"/>
          <w:szCs w:val="22"/>
        </w:rPr>
      </w:pPr>
      <w:r w:rsidRPr="003F5C45">
        <w:rPr>
          <w:rFonts w:ascii="Trebuchet MS" w:hAnsi="Trebuchet MS"/>
          <w:sz w:val="22"/>
          <w:szCs w:val="22"/>
        </w:rPr>
        <w:t>Nom directeur du laboratoire</w:t>
      </w:r>
      <w:r w:rsidR="0098626C" w:rsidRPr="003F5C45">
        <w:rPr>
          <w:rFonts w:ascii="Trebuchet MS" w:hAnsi="Trebuchet MS"/>
          <w:sz w:val="22"/>
          <w:szCs w:val="22"/>
        </w:rPr>
        <w:t> : Didier Laporte</w:t>
      </w:r>
    </w:p>
    <w:p w:rsidR="00164DBD" w:rsidRPr="003F5C45" w:rsidRDefault="00164DBD" w:rsidP="003F5C45">
      <w:pPr>
        <w:keepNext/>
        <w:spacing w:line="288" w:lineRule="auto"/>
        <w:jc w:val="both"/>
        <w:rPr>
          <w:rFonts w:ascii="Trebuchet MS" w:hAnsi="Trebuchet MS"/>
          <w:b/>
          <w:sz w:val="22"/>
          <w:szCs w:val="22"/>
        </w:rPr>
      </w:pPr>
      <w:r w:rsidRPr="003F5C45">
        <w:rPr>
          <w:rFonts w:ascii="Trebuchet MS" w:hAnsi="Trebuchet MS"/>
          <w:sz w:val="22"/>
          <w:szCs w:val="22"/>
        </w:rPr>
        <w:fldChar w:fldCharType="begin"/>
      </w:r>
      <w:r w:rsidRPr="003F5C45">
        <w:rPr>
          <w:rFonts w:ascii="Trebuchet MS" w:hAnsi="Trebuchet MS"/>
          <w:sz w:val="22"/>
          <w:szCs w:val="22"/>
        </w:rPr>
        <w:instrText>SYMBOL 40 \f "Wingdings"</w:instrText>
      </w:r>
      <w:r w:rsidRPr="003F5C45">
        <w:rPr>
          <w:rFonts w:ascii="Trebuchet MS" w:hAnsi="Trebuchet MS"/>
          <w:sz w:val="22"/>
          <w:szCs w:val="22"/>
        </w:rPr>
        <w:fldChar w:fldCharType="end"/>
      </w:r>
      <w:r w:rsidRPr="003F5C45">
        <w:rPr>
          <w:rFonts w:ascii="Trebuchet MS" w:hAnsi="Trebuchet MS"/>
          <w:sz w:val="22"/>
          <w:szCs w:val="22"/>
        </w:rPr>
        <w:t xml:space="preserve"> </w:t>
      </w:r>
      <w:r w:rsidR="00042218" w:rsidRPr="003F5C45">
        <w:rPr>
          <w:rFonts w:ascii="Trebuchet MS" w:hAnsi="Trebuchet MS"/>
          <w:sz w:val="22"/>
          <w:szCs w:val="22"/>
        </w:rPr>
        <w:t>D</w:t>
      </w:r>
      <w:r w:rsidRPr="003F5C45">
        <w:rPr>
          <w:rFonts w:ascii="Trebuchet MS" w:hAnsi="Trebuchet MS"/>
          <w:sz w:val="22"/>
          <w:szCs w:val="22"/>
        </w:rPr>
        <w:t>irecteur du laboratoire </w:t>
      </w:r>
      <w:r w:rsidRPr="003F5C45">
        <w:rPr>
          <w:rFonts w:ascii="Trebuchet MS" w:hAnsi="Trebuchet MS"/>
          <w:b/>
          <w:sz w:val="22"/>
          <w:szCs w:val="22"/>
        </w:rPr>
        <w:t>:</w:t>
      </w:r>
      <w:r w:rsidR="0098626C" w:rsidRPr="003F5C45">
        <w:rPr>
          <w:rFonts w:ascii="Trebuchet MS" w:hAnsi="Trebuchet MS"/>
          <w:b/>
          <w:sz w:val="22"/>
          <w:szCs w:val="22"/>
        </w:rPr>
        <w:t xml:space="preserve"> 04 73 34 67 33</w:t>
      </w:r>
    </w:p>
    <w:p w:rsidR="00164DBD" w:rsidRPr="003F5C45" w:rsidRDefault="00164DBD" w:rsidP="003F5C45">
      <w:pPr>
        <w:keepNext/>
        <w:spacing w:line="288" w:lineRule="auto"/>
        <w:jc w:val="both"/>
        <w:rPr>
          <w:rFonts w:ascii="Trebuchet MS" w:hAnsi="Trebuchet MS"/>
          <w:b/>
          <w:sz w:val="22"/>
          <w:szCs w:val="22"/>
        </w:rPr>
      </w:pPr>
      <w:r w:rsidRPr="003F5C45">
        <w:rPr>
          <w:rFonts w:ascii="Trebuchet MS" w:hAnsi="Trebuchet MS"/>
          <w:sz w:val="22"/>
          <w:szCs w:val="22"/>
        </w:rPr>
        <w:t>Mail directeur du laboratoire :</w:t>
      </w:r>
      <w:r w:rsidR="0098626C" w:rsidRPr="003F5C45">
        <w:rPr>
          <w:rFonts w:ascii="Trebuchet MS" w:hAnsi="Trebuchet MS"/>
          <w:sz w:val="22"/>
          <w:szCs w:val="22"/>
        </w:rPr>
        <w:t xml:space="preserve"> </w:t>
      </w:r>
      <w:hyperlink r:id="rId11" w:history="1">
        <w:r w:rsidR="00FC0F5C" w:rsidRPr="003F5C45">
          <w:rPr>
            <w:rStyle w:val="Lienhypertexte"/>
            <w:rFonts w:ascii="Trebuchet MS" w:hAnsi="Trebuchet MS"/>
            <w:b/>
            <w:sz w:val="22"/>
            <w:szCs w:val="22"/>
          </w:rPr>
          <w:t>didier.laporte@uca.fr</w:t>
        </w:r>
      </w:hyperlink>
    </w:p>
    <w:p w:rsidR="00164DBD" w:rsidRPr="003F5C45" w:rsidRDefault="00164DBD" w:rsidP="003F5C45">
      <w:pPr>
        <w:keepNext/>
        <w:spacing w:line="288" w:lineRule="auto"/>
        <w:jc w:val="both"/>
        <w:rPr>
          <w:rFonts w:ascii="Trebuchet MS" w:hAnsi="Trebuchet MS"/>
          <w:b/>
          <w:sz w:val="22"/>
          <w:szCs w:val="22"/>
          <w:lang w:val="en-US"/>
        </w:rPr>
      </w:pPr>
      <w:r w:rsidRPr="003F5C45">
        <w:rPr>
          <w:rFonts w:ascii="Trebuchet MS" w:hAnsi="Trebuchet MS"/>
          <w:sz w:val="22"/>
          <w:szCs w:val="22"/>
          <w:lang w:val="en-US"/>
        </w:rPr>
        <w:t xml:space="preserve">URL </w:t>
      </w:r>
      <w:proofErr w:type="gramStart"/>
      <w:r w:rsidRPr="003F5C45">
        <w:rPr>
          <w:rFonts w:ascii="Trebuchet MS" w:hAnsi="Trebuchet MS"/>
          <w:sz w:val="22"/>
          <w:szCs w:val="22"/>
          <w:lang w:val="en-US"/>
        </w:rPr>
        <w:t>LABO :</w:t>
      </w:r>
      <w:proofErr w:type="gramEnd"/>
      <w:r w:rsidR="0098626C" w:rsidRPr="003F5C45">
        <w:rPr>
          <w:rFonts w:ascii="Trebuchet MS" w:hAnsi="Trebuchet MS"/>
          <w:sz w:val="22"/>
          <w:szCs w:val="22"/>
          <w:lang w:val="en-US"/>
        </w:rPr>
        <w:t xml:space="preserve"> </w:t>
      </w:r>
      <w:r w:rsidR="0098626C" w:rsidRPr="003F5C45">
        <w:rPr>
          <w:rFonts w:ascii="Trebuchet MS" w:hAnsi="Trebuchet MS"/>
          <w:b/>
          <w:sz w:val="22"/>
          <w:szCs w:val="22"/>
          <w:lang w:val="en-US"/>
        </w:rPr>
        <w:t>http://lmv.univ-bpclermont.fr/</w:t>
      </w:r>
    </w:p>
    <w:p w:rsidR="00FC0F5C" w:rsidRPr="003F5C45" w:rsidRDefault="00FC0F5C" w:rsidP="003F5C45">
      <w:pPr>
        <w:keepNext/>
        <w:spacing w:line="288" w:lineRule="auto"/>
        <w:jc w:val="both"/>
        <w:rPr>
          <w:rFonts w:ascii="Trebuchet MS" w:hAnsi="Trebuchet MS"/>
          <w:sz w:val="22"/>
          <w:szCs w:val="22"/>
          <w:lang w:val="en-US"/>
        </w:rPr>
      </w:pPr>
    </w:p>
    <w:p w:rsidR="003F5C45" w:rsidRPr="003F5C45" w:rsidRDefault="00164DBD" w:rsidP="003F5C45">
      <w:pPr>
        <w:keepNext/>
        <w:spacing w:line="288" w:lineRule="auto"/>
        <w:jc w:val="both"/>
        <w:rPr>
          <w:rFonts w:ascii="Trebuchet MS" w:hAnsi="Trebuchet MS"/>
          <w:b/>
          <w:sz w:val="22"/>
          <w:szCs w:val="22"/>
        </w:rPr>
      </w:pPr>
      <w:r w:rsidRPr="003F5C45">
        <w:rPr>
          <w:rFonts w:ascii="Trebuchet MS" w:hAnsi="Trebuchet MS"/>
          <w:b/>
          <w:sz w:val="22"/>
          <w:szCs w:val="22"/>
        </w:rPr>
        <w:t>Descriptif du laboratoire :</w:t>
      </w:r>
      <w:r w:rsidR="0098626C" w:rsidRPr="003F5C45">
        <w:rPr>
          <w:rFonts w:ascii="Trebuchet MS" w:hAnsi="Trebuchet MS"/>
          <w:b/>
          <w:sz w:val="22"/>
          <w:szCs w:val="22"/>
        </w:rPr>
        <w:t xml:space="preserve"> </w:t>
      </w:r>
    </w:p>
    <w:p w:rsidR="00164DBD" w:rsidRPr="003F5C45" w:rsidRDefault="00CD6EC1" w:rsidP="003F5C45">
      <w:pPr>
        <w:keepNext/>
        <w:spacing w:line="288" w:lineRule="auto"/>
        <w:jc w:val="both"/>
        <w:rPr>
          <w:rFonts w:ascii="Trebuchet MS" w:hAnsi="Trebuchet MS"/>
          <w:sz w:val="22"/>
          <w:szCs w:val="22"/>
        </w:rPr>
      </w:pPr>
      <w:r w:rsidRPr="003F5C45">
        <w:rPr>
          <w:rFonts w:ascii="Trebuchet MS" w:hAnsi="Trebuchet MS"/>
          <w:sz w:val="22"/>
          <w:szCs w:val="22"/>
        </w:rPr>
        <w:t>Laboratoire des Sciences de la Terre, Unité Mixte de Recherche de l’Université Clermont Auvergne, du CNRS (Institut National des Sciences de l’Univers, INSU), de l’IRD (Département Milieux et Environnement, DME)</w:t>
      </w:r>
    </w:p>
    <w:p w:rsidR="00FC0F5C" w:rsidRPr="003F5C45" w:rsidRDefault="00FC0F5C" w:rsidP="003F5C45">
      <w:pPr>
        <w:keepNext/>
        <w:spacing w:line="288" w:lineRule="auto"/>
        <w:jc w:val="both"/>
        <w:rPr>
          <w:rFonts w:ascii="Trebuchet MS" w:hAnsi="Trebuchet MS"/>
          <w:b/>
          <w:sz w:val="22"/>
          <w:szCs w:val="22"/>
          <w:u w:val="single"/>
        </w:rPr>
      </w:pPr>
    </w:p>
    <w:p w:rsidR="003F5C45" w:rsidRDefault="003F5C45" w:rsidP="003F5C45">
      <w:pPr>
        <w:keepNext/>
        <w:spacing w:line="288" w:lineRule="auto"/>
        <w:jc w:val="both"/>
        <w:rPr>
          <w:rFonts w:ascii="Trebuchet MS" w:hAnsi="Trebuchet MS"/>
          <w:b/>
          <w:sz w:val="22"/>
          <w:szCs w:val="22"/>
          <w:u w:val="single"/>
        </w:rPr>
      </w:pPr>
    </w:p>
    <w:p w:rsidR="003025DE" w:rsidRPr="003F5C45" w:rsidRDefault="003025DE" w:rsidP="003F5C45">
      <w:pPr>
        <w:keepNext/>
        <w:spacing w:line="288" w:lineRule="auto"/>
        <w:jc w:val="both"/>
        <w:rPr>
          <w:rFonts w:ascii="Trebuchet MS" w:hAnsi="Trebuchet MS"/>
          <w:sz w:val="22"/>
          <w:szCs w:val="22"/>
        </w:rPr>
      </w:pPr>
      <w:r w:rsidRPr="003F5C45">
        <w:rPr>
          <w:rFonts w:ascii="Trebuchet MS" w:hAnsi="Trebuchet MS"/>
          <w:b/>
          <w:sz w:val="22"/>
          <w:szCs w:val="22"/>
          <w:u w:val="single"/>
        </w:rPr>
        <w:t>Description activités complémentaires</w:t>
      </w:r>
      <w:r w:rsidRPr="003F5C45">
        <w:rPr>
          <w:rFonts w:ascii="Trebuchet MS" w:hAnsi="Trebuchet MS"/>
          <w:sz w:val="22"/>
          <w:szCs w:val="22"/>
        </w:rPr>
        <w:t> :</w:t>
      </w:r>
    </w:p>
    <w:p w:rsidR="003025DE" w:rsidRPr="003F5C45" w:rsidRDefault="00351F5D" w:rsidP="003F5C45">
      <w:pPr>
        <w:keepNext/>
        <w:spacing w:line="288" w:lineRule="auto"/>
        <w:jc w:val="both"/>
        <w:rPr>
          <w:rFonts w:ascii="Trebuchet MS" w:hAnsi="Trebuchet MS"/>
          <w:sz w:val="22"/>
          <w:szCs w:val="22"/>
        </w:rPr>
      </w:pPr>
      <w:r w:rsidRPr="003F5C45">
        <w:rPr>
          <w:rFonts w:ascii="Trebuchet MS" w:hAnsi="Trebuchet MS"/>
          <w:sz w:val="22"/>
          <w:szCs w:val="22"/>
        </w:rPr>
        <w:t xml:space="preserve">La personne recrutée sera amenée à prendre des </w:t>
      </w:r>
      <w:r w:rsidR="00255509" w:rsidRPr="003F5C45">
        <w:rPr>
          <w:rFonts w:ascii="Trebuchet MS" w:hAnsi="Trebuchet MS"/>
          <w:sz w:val="22"/>
          <w:szCs w:val="22"/>
        </w:rPr>
        <w:t xml:space="preserve">responsabilités pédagogiques </w:t>
      </w:r>
      <w:r w:rsidR="000926F6" w:rsidRPr="003F5C45">
        <w:rPr>
          <w:rFonts w:ascii="Trebuchet MS" w:hAnsi="Trebuchet MS"/>
          <w:sz w:val="22"/>
          <w:szCs w:val="22"/>
        </w:rPr>
        <w:t>et/</w:t>
      </w:r>
      <w:r w:rsidR="00255509" w:rsidRPr="003F5C45">
        <w:rPr>
          <w:rFonts w:ascii="Trebuchet MS" w:hAnsi="Trebuchet MS"/>
          <w:sz w:val="22"/>
          <w:szCs w:val="22"/>
        </w:rPr>
        <w:t>ou dans l’administration de la recherche</w:t>
      </w:r>
      <w:r w:rsidRPr="003F5C45">
        <w:rPr>
          <w:rFonts w:ascii="Trebuchet MS" w:hAnsi="Trebuchet MS"/>
          <w:sz w:val="22"/>
          <w:szCs w:val="22"/>
        </w:rPr>
        <w:t>.</w:t>
      </w:r>
    </w:p>
    <w:p w:rsidR="001D620D" w:rsidRPr="003F5C45" w:rsidRDefault="001D620D" w:rsidP="003F5C45">
      <w:pPr>
        <w:spacing w:line="288" w:lineRule="auto"/>
        <w:jc w:val="both"/>
        <w:rPr>
          <w:rFonts w:ascii="Trebuchet MS" w:hAnsi="Trebuchet MS"/>
          <w:sz w:val="22"/>
          <w:szCs w:val="22"/>
        </w:rPr>
      </w:pPr>
    </w:p>
    <w:p w:rsidR="00351F5D" w:rsidRPr="003F5C45" w:rsidRDefault="00351F5D" w:rsidP="003F5C45">
      <w:pPr>
        <w:spacing w:line="288" w:lineRule="auto"/>
        <w:jc w:val="both"/>
        <w:rPr>
          <w:rFonts w:ascii="Trebuchet MS" w:hAnsi="Trebuchet MS"/>
          <w:b/>
          <w:sz w:val="22"/>
          <w:szCs w:val="22"/>
          <w:u w:val="single"/>
        </w:rPr>
      </w:pPr>
    </w:p>
    <w:p w:rsidR="001D620D" w:rsidRPr="003F5C45" w:rsidRDefault="001D620D" w:rsidP="003F5C45">
      <w:pPr>
        <w:spacing w:line="288" w:lineRule="auto"/>
        <w:jc w:val="both"/>
        <w:rPr>
          <w:rFonts w:ascii="Trebuchet MS" w:hAnsi="Trebuchet MS"/>
          <w:sz w:val="22"/>
          <w:szCs w:val="22"/>
        </w:rPr>
      </w:pPr>
      <w:r w:rsidRPr="003F5C45">
        <w:rPr>
          <w:rFonts w:ascii="Trebuchet MS" w:hAnsi="Trebuchet MS"/>
          <w:b/>
          <w:sz w:val="22"/>
          <w:szCs w:val="22"/>
          <w:u w:val="single"/>
        </w:rPr>
        <w:t>Dispositions particulières</w:t>
      </w:r>
      <w:r w:rsidRPr="003F5C45">
        <w:rPr>
          <w:rFonts w:ascii="Trebuchet MS" w:hAnsi="Trebuchet MS"/>
          <w:sz w:val="22"/>
          <w:szCs w:val="22"/>
        </w:rPr>
        <w:t> :</w:t>
      </w:r>
    </w:p>
    <w:p w:rsidR="003C00D7" w:rsidRPr="003F5C45" w:rsidRDefault="003C00D7" w:rsidP="003F5C45">
      <w:pPr>
        <w:spacing w:line="288" w:lineRule="auto"/>
        <w:jc w:val="both"/>
        <w:rPr>
          <w:rFonts w:ascii="Trebuchet MS" w:hAnsi="Trebuchet MS"/>
          <w:iCs/>
          <w:sz w:val="22"/>
          <w:szCs w:val="22"/>
        </w:rPr>
      </w:pPr>
      <w:r w:rsidRPr="003F5C45">
        <w:rPr>
          <w:rFonts w:ascii="Trebuchet MS" w:hAnsi="Trebuchet MS"/>
          <w:sz w:val="22"/>
          <w:szCs w:val="22"/>
        </w:rPr>
        <w:t xml:space="preserve">« Ce poste est labellisé CAP 20-25 et contribue au déploiement du projet d’I SITE  financé par l’ANR </w:t>
      </w:r>
      <w:r w:rsidRPr="003F5C45">
        <w:rPr>
          <w:rFonts w:ascii="Trebuchet MS" w:hAnsi="Trebuchet MS"/>
          <w:i/>
          <w:iCs/>
          <w:sz w:val="22"/>
          <w:szCs w:val="22"/>
        </w:rPr>
        <w:t>(16-IDEX-0001 CAP 20-25)</w:t>
      </w:r>
      <w:r w:rsidRPr="003F5C45">
        <w:rPr>
          <w:rFonts w:ascii="Trebuchet MS" w:hAnsi="Trebuchet MS"/>
          <w:iCs/>
          <w:sz w:val="22"/>
          <w:szCs w:val="22"/>
        </w:rPr>
        <w:t>. A ce titre il bénéficie pendant 1 an d’une décharge de service d’enseignement de 32 HETD et d’un budget de fonctionnement de 2000 €. Plus de détails sur le site http://i-site-clermont.fr/ »</w:t>
      </w:r>
    </w:p>
    <w:p w:rsidR="003C00D7" w:rsidRPr="003F5C45" w:rsidRDefault="003C00D7" w:rsidP="003F5C45">
      <w:pPr>
        <w:spacing w:line="288" w:lineRule="auto"/>
        <w:jc w:val="both"/>
        <w:rPr>
          <w:rFonts w:ascii="Trebuchet MS" w:hAnsi="Trebuchet MS"/>
          <w:iCs/>
          <w:sz w:val="22"/>
          <w:szCs w:val="22"/>
        </w:rPr>
      </w:pPr>
    </w:p>
    <w:p w:rsidR="003C00D7" w:rsidRPr="003F5C45" w:rsidRDefault="003C00D7" w:rsidP="003F5C45">
      <w:pPr>
        <w:spacing w:line="288" w:lineRule="auto"/>
        <w:jc w:val="both"/>
        <w:rPr>
          <w:rFonts w:ascii="Trebuchet MS" w:hAnsi="Trebuchet MS"/>
          <w:iCs/>
          <w:sz w:val="22"/>
          <w:szCs w:val="22"/>
        </w:rPr>
      </w:pPr>
      <w:r w:rsidRPr="003F5C45">
        <w:rPr>
          <w:rFonts w:ascii="Trebuchet MS" w:hAnsi="Trebuchet MS"/>
          <w:iCs/>
          <w:sz w:val="22"/>
          <w:szCs w:val="22"/>
          <w:lang w:val="en-US"/>
        </w:rPr>
        <w:t xml:space="preserve">« This position has been approved </w:t>
      </w:r>
      <w:proofErr w:type="gramStart"/>
      <w:r w:rsidRPr="003F5C45">
        <w:rPr>
          <w:rFonts w:ascii="Trebuchet MS" w:hAnsi="Trebuchet MS"/>
          <w:iCs/>
          <w:sz w:val="22"/>
          <w:szCs w:val="22"/>
          <w:lang w:val="en-US"/>
        </w:rPr>
        <w:t>by  the</w:t>
      </w:r>
      <w:proofErr w:type="gramEnd"/>
      <w:r w:rsidRPr="003F5C45">
        <w:rPr>
          <w:rFonts w:ascii="Trebuchet MS" w:hAnsi="Trebuchet MS"/>
          <w:iCs/>
          <w:sz w:val="22"/>
          <w:szCs w:val="22"/>
          <w:lang w:val="en-US"/>
        </w:rPr>
        <w:t xml:space="preserve"> CAP 20-25 project. It contributes to the implementation of the I Site Project financed by the </w:t>
      </w:r>
      <w:proofErr w:type="spellStart"/>
      <w:r w:rsidRPr="003F5C45">
        <w:rPr>
          <w:rFonts w:ascii="Trebuchet MS" w:hAnsi="Trebuchet MS"/>
          <w:iCs/>
          <w:sz w:val="22"/>
          <w:szCs w:val="22"/>
          <w:lang w:val="en-US"/>
        </w:rPr>
        <w:t>Agence</w:t>
      </w:r>
      <w:proofErr w:type="spellEnd"/>
      <w:r w:rsidRPr="003F5C45">
        <w:rPr>
          <w:rFonts w:ascii="Trebuchet MS" w:hAnsi="Trebuchet MS"/>
          <w:iCs/>
          <w:sz w:val="22"/>
          <w:szCs w:val="22"/>
          <w:lang w:val="en-US"/>
        </w:rPr>
        <w:t xml:space="preserve"> </w:t>
      </w:r>
      <w:proofErr w:type="spellStart"/>
      <w:r w:rsidRPr="003F5C45">
        <w:rPr>
          <w:rFonts w:ascii="Trebuchet MS" w:hAnsi="Trebuchet MS"/>
          <w:iCs/>
          <w:sz w:val="22"/>
          <w:szCs w:val="22"/>
          <w:lang w:val="en-US"/>
        </w:rPr>
        <w:t>Nationale</w:t>
      </w:r>
      <w:proofErr w:type="spellEnd"/>
      <w:r w:rsidRPr="003F5C45">
        <w:rPr>
          <w:rFonts w:ascii="Trebuchet MS" w:hAnsi="Trebuchet MS"/>
          <w:iCs/>
          <w:sz w:val="22"/>
          <w:szCs w:val="22"/>
          <w:lang w:val="en-US"/>
        </w:rPr>
        <w:t xml:space="preserve"> de la </w:t>
      </w:r>
      <w:proofErr w:type="spellStart"/>
      <w:r w:rsidRPr="003F5C45">
        <w:rPr>
          <w:rFonts w:ascii="Trebuchet MS" w:hAnsi="Trebuchet MS"/>
          <w:iCs/>
          <w:sz w:val="22"/>
          <w:szCs w:val="22"/>
          <w:lang w:val="en-US"/>
        </w:rPr>
        <w:t>Recherche</w:t>
      </w:r>
      <w:proofErr w:type="spellEnd"/>
      <w:r w:rsidRPr="003F5C45">
        <w:rPr>
          <w:rFonts w:ascii="Trebuchet MS" w:hAnsi="Trebuchet MS"/>
          <w:iCs/>
          <w:sz w:val="22"/>
          <w:szCs w:val="22"/>
          <w:lang w:val="en-US"/>
        </w:rPr>
        <w:t xml:space="preserve"> grant </w:t>
      </w:r>
      <w:r w:rsidRPr="003F5C45">
        <w:rPr>
          <w:rFonts w:ascii="Trebuchet MS" w:hAnsi="Trebuchet MS"/>
          <w:i/>
          <w:iCs/>
          <w:sz w:val="22"/>
          <w:szCs w:val="22"/>
          <w:lang w:val="en-US"/>
        </w:rPr>
        <w:t>16-IDEX-0001 CAP 20-25.</w:t>
      </w:r>
      <w:r w:rsidRPr="003F5C45">
        <w:rPr>
          <w:rFonts w:ascii="Trebuchet MS" w:hAnsi="Trebuchet MS"/>
          <w:iCs/>
          <w:sz w:val="22"/>
          <w:szCs w:val="22"/>
          <w:lang w:val="en-US"/>
        </w:rPr>
        <w:t xml:space="preserve"> As such, it benefits from a teaching load reduction of 32 HETD during the first year </w:t>
      </w:r>
      <w:proofErr w:type="gramStart"/>
      <w:r w:rsidRPr="003F5C45">
        <w:rPr>
          <w:rFonts w:ascii="Trebuchet MS" w:hAnsi="Trebuchet MS"/>
          <w:iCs/>
          <w:sz w:val="22"/>
          <w:szCs w:val="22"/>
          <w:lang w:val="en-US"/>
        </w:rPr>
        <w:t>and  2000</w:t>
      </w:r>
      <w:proofErr w:type="gramEnd"/>
      <w:r w:rsidRPr="003F5C45">
        <w:rPr>
          <w:rFonts w:ascii="Trebuchet MS" w:hAnsi="Trebuchet MS"/>
          <w:iCs/>
          <w:sz w:val="22"/>
          <w:szCs w:val="22"/>
          <w:lang w:val="en-US"/>
        </w:rPr>
        <w:t xml:space="preserve"> € research funds. </w:t>
      </w:r>
      <w:r w:rsidRPr="003F5C45">
        <w:rPr>
          <w:rFonts w:ascii="Trebuchet MS" w:hAnsi="Trebuchet MS"/>
          <w:iCs/>
          <w:sz w:val="22"/>
          <w:szCs w:val="22"/>
        </w:rPr>
        <w:t xml:space="preserve">More </w:t>
      </w:r>
      <w:proofErr w:type="spellStart"/>
      <w:r w:rsidRPr="003F5C45">
        <w:rPr>
          <w:rFonts w:ascii="Trebuchet MS" w:hAnsi="Trebuchet MS"/>
          <w:iCs/>
          <w:sz w:val="22"/>
          <w:szCs w:val="22"/>
        </w:rPr>
        <w:t>details</w:t>
      </w:r>
      <w:proofErr w:type="spellEnd"/>
      <w:r w:rsidRPr="003F5C45">
        <w:rPr>
          <w:rFonts w:ascii="Trebuchet MS" w:hAnsi="Trebuchet MS"/>
          <w:iCs/>
          <w:sz w:val="22"/>
          <w:szCs w:val="22"/>
        </w:rPr>
        <w:t xml:space="preserve"> </w:t>
      </w:r>
      <w:proofErr w:type="spellStart"/>
      <w:r w:rsidRPr="003F5C45">
        <w:rPr>
          <w:rFonts w:ascii="Trebuchet MS" w:hAnsi="Trebuchet MS"/>
          <w:iCs/>
          <w:sz w:val="22"/>
          <w:szCs w:val="22"/>
        </w:rPr>
        <w:t>available</w:t>
      </w:r>
      <w:proofErr w:type="spellEnd"/>
      <w:r w:rsidRPr="003F5C45">
        <w:rPr>
          <w:rFonts w:ascii="Trebuchet MS" w:hAnsi="Trebuchet MS"/>
          <w:iCs/>
          <w:sz w:val="22"/>
          <w:szCs w:val="22"/>
        </w:rPr>
        <w:t xml:space="preserve"> </w:t>
      </w:r>
      <w:proofErr w:type="spellStart"/>
      <w:r w:rsidRPr="003F5C45">
        <w:rPr>
          <w:rFonts w:ascii="Trebuchet MS" w:hAnsi="Trebuchet MS"/>
          <w:iCs/>
          <w:sz w:val="22"/>
          <w:szCs w:val="22"/>
        </w:rPr>
        <w:t>at</w:t>
      </w:r>
      <w:proofErr w:type="spellEnd"/>
      <w:r w:rsidRPr="003F5C45">
        <w:rPr>
          <w:rFonts w:ascii="Trebuchet MS" w:hAnsi="Trebuchet MS"/>
          <w:iCs/>
          <w:sz w:val="22"/>
          <w:szCs w:val="22"/>
        </w:rPr>
        <w:t xml:space="preserve">  http://i-site-clermont.fr/ »</w:t>
      </w:r>
    </w:p>
    <w:sectPr w:rsidR="003C00D7" w:rsidRPr="003F5C45" w:rsidSect="002D47BD">
      <w:endnotePr>
        <w:numFmt w:val="lowerLetter"/>
      </w:endnotePr>
      <w:pgSz w:w="11906" w:h="16838"/>
      <w:pgMar w:top="1417" w:right="1417" w:bottom="1417" w:left="1417"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078" w:rsidRDefault="00E61078" w:rsidP="00986D03">
      <w:r>
        <w:separator/>
      </w:r>
    </w:p>
  </w:endnote>
  <w:endnote w:type="continuationSeparator" w:id="0">
    <w:p w:rsidR="00E61078" w:rsidRDefault="00E61078" w:rsidP="0098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078" w:rsidRDefault="00E61078" w:rsidP="00986D03">
      <w:r>
        <w:separator/>
      </w:r>
    </w:p>
  </w:footnote>
  <w:footnote w:type="continuationSeparator" w:id="0">
    <w:p w:rsidR="00E61078" w:rsidRDefault="00E61078" w:rsidP="00986D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lvlText w:val=""/>
      <w:lvlJc w:val="left"/>
      <w:pPr>
        <w:tabs>
          <w:tab w:val="num" w:pos="0"/>
        </w:tabs>
        <w:ind w:left="0" w:firstLine="0"/>
      </w:pPr>
    </w:lvl>
    <w:lvl w:ilvl="1">
      <w:start w:val="1"/>
      <w:numFmt w:val="bullet"/>
      <w:lvlText w:val="§"/>
      <w:lvlJc w:val="left"/>
      <w:pPr>
        <w:tabs>
          <w:tab w:val="num" w:pos="360"/>
        </w:tabs>
        <w:ind w:left="360" w:hanging="360"/>
      </w:pPr>
      <w:rPr>
        <w:rFonts w:ascii="Wingdings" w:hAnsi="Wingdings"/>
      </w:r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55D70D0"/>
    <w:multiLevelType w:val="hybridMultilevel"/>
    <w:tmpl w:val="4F8891F8"/>
    <w:lvl w:ilvl="0" w:tplc="F94A4206">
      <w:start w:val="3"/>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8F0EDC"/>
    <w:multiLevelType w:val="hybridMultilevel"/>
    <w:tmpl w:val="6C0CA5C2"/>
    <w:lvl w:ilvl="0" w:tplc="F94A4206">
      <w:start w:val="3"/>
      <w:numFmt w:val="bullet"/>
      <w:lvlText w:val="-"/>
      <w:lvlJc w:val="left"/>
      <w:pPr>
        <w:ind w:left="1068" w:hanging="360"/>
      </w:pPr>
      <w:rPr>
        <w:rFonts w:ascii="Trebuchet MS" w:eastAsia="Times New Roman" w:hAnsi="Trebuchet M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3BF449B4"/>
    <w:multiLevelType w:val="hybridMultilevel"/>
    <w:tmpl w:val="26E43BD6"/>
    <w:lvl w:ilvl="0" w:tplc="00921FEC">
      <w:start w:val="3"/>
      <w:numFmt w:val="bullet"/>
      <w:pStyle w:val="Titre1"/>
      <w:lvlText w:val="-"/>
      <w:lvlJc w:val="left"/>
      <w:pPr>
        <w:ind w:left="1068" w:hanging="360"/>
      </w:pPr>
      <w:rPr>
        <w:rFonts w:ascii="Trebuchet MS" w:eastAsia="Times New Roman" w:hAnsi="Trebuchet M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3D7B58EB"/>
    <w:multiLevelType w:val="hybridMultilevel"/>
    <w:tmpl w:val="A9D274C0"/>
    <w:lvl w:ilvl="0" w:tplc="78AA9570">
      <w:start w:val="1"/>
      <w:numFmt w:val="decimal"/>
      <w:lvlText w:val="%1"/>
      <w:lvlJc w:val="left"/>
      <w:pPr>
        <w:ind w:left="360" w:hanging="360"/>
      </w:pPr>
      <w:rPr>
        <w:rFonts w:ascii="Trebuchet MS" w:eastAsia="Times New Roman" w:hAnsi="Trebuchet MS" w:cs="Times New Roman"/>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EBA6EC0"/>
    <w:multiLevelType w:val="hybridMultilevel"/>
    <w:tmpl w:val="F216F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6693CDA"/>
    <w:multiLevelType w:val="hybridMultilevel"/>
    <w:tmpl w:val="5AC84194"/>
    <w:lvl w:ilvl="0" w:tplc="35404BDA">
      <w:numFmt w:val="bullet"/>
      <w:lvlText w:val="-"/>
      <w:lvlJc w:val="left"/>
      <w:pPr>
        <w:ind w:left="1064" w:hanging="360"/>
      </w:pPr>
      <w:rPr>
        <w:rFonts w:ascii="Trebuchet MS" w:eastAsia="Times New Roman" w:hAnsi="Trebuchet MS" w:cs="Tahoma" w:hint="default"/>
      </w:rPr>
    </w:lvl>
    <w:lvl w:ilvl="1" w:tplc="040C0003" w:tentative="1">
      <w:start w:val="1"/>
      <w:numFmt w:val="bullet"/>
      <w:lvlText w:val="o"/>
      <w:lvlJc w:val="left"/>
      <w:pPr>
        <w:ind w:left="1784" w:hanging="360"/>
      </w:pPr>
      <w:rPr>
        <w:rFonts w:ascii="Courier New" w:hAnsi="Courier New" w:cs="Courier New" w:hint="default"/>
      </w:rPr>
    </w:lvl>
    <w:lvl w:ilvl="2" w:tplc="040C0005" w:tentative="1">
      <w:start w:val="1"/>
      <w:numFmt w:val="bullet"/>
      <w:lvlText w:val=""/>
      <w:lvlJc w:val="left"/>
      <w:pPr>
        <w:ind w:left="2504" w:hanging="360"/>
      </w:pPr>
      <w:rPr>
        <w:rFonts w:ascii="Wingdings" w:hAnsi="Wingdings" w:hint="default"/>
      </w:rPr>
    </w:lvl>
    <w:lvl w:ilvl="3" w:tplc="040C0001" w:tentative="1">
      <w:start w:val="1"/>
      <w:numFmt w:val="bullet"/>
      <w:lvlText w:val=""/>
      <w:lvlJc w:val="left"/>
      <w:pPr>
        <w:ind w:left="3224" w:hanging="360"/>
      </w:pPr>
      <w:rPr>
        <w:rFonts w:ascii="Symbol" w:hAnsi="Symbol" w:hint="default"/>
      </w:rPr>
    </w:lvl>
    <w:lvl w:ilvl="4" w:tplc="040C0003" w:tentative="1">
      <w:start w:val="1"/>
      <w:numFmt w:val="bullet"/>
      <w:lvlText w:val="o"/>
      <w:lvlJc w:val="left"/>
      <w:pPr>
        <w:ind w:left="3944" w:hanging="360"/>
      </w:pPr>
      <w:rPr>
        <w:rFonts w:ascii="Courier New" w:hAnsi="Courier New" w:cs="Courier New" w:hint="default"/>
      </w:rPr>
    </w:lvl>
    <w:lvl w:ilvl="5" w:tplc="040C0005" w:tentative="1">
      <w:start w:val="1"/>
      <w:numFmt w:val="bullet"/>
      <w:lvlText w:val=""/>
      <w:lvlJc w:val="left"/>
      <w:pPr>
        <w:ind w:left="4664" w:hanging="360"/>
      </w:pPr>
      <w:rPr>
        <w:rFonts w:ascii="Wingdings" w:hAnsi="Wingdings" w:hint="default"/>
      </w:rPr>
    </w:lvl>
    <w:lvl w:ilvl="6" w:tplc="040C0001" w:tentative="1">
      <w:start w:val="1"/>
      <w:numFmt w:val="bullet"/>
      <w:lvlText w:val=""/>
      <w:lvlJc w:val="left"/>
      <w:pPr>
        <w:ind w:left="5384" w:hanging="360"/>
      </w:pPr>
      <w:rPr>
        <w:rFonts w:ascii="Symbol" w:hAnsi="Symbol" w:hint="default"/>
      </w:rPr>
    </w:lvl>
    <w:lvl w:ilvl="7" w:tplc="040C0003" w:tentative="1">
      <w:start w:val="1"/>
      <w:numFmt w:val="bullet"/>
      <w:lvlText w:val="o"/>
      <w:lvlJc w:val="left"/>
      <w:pPr>
        <w:ind w:left="6104" w:hanging="360"/>
      </w:pPr>
      <w:rPr>
        <w:rFonts w:ascii="Courier New" w:hAnsi="Courier New" w:cs="Courier New" w:hint="default"/>
      </w:rPr>
    </w:lvl>
    <w:lvl w:ilvl="8" w:tplc="040C0005" w:tentative="1">
      <w:start w:val="1"/>
      <w:numFmt w:val="bullet"/>
      <w:lvlText w:val=""/>
      <w:lvlJc w:val="left"/>
      <w:pPr>
        <w:ind w:left="6824" w:hanging="360"/>
      </w:pPr>
      <w:rPr>
        <w:rFonts w:ascii="Wingdings" w:hAnsi="Wingdings" w:hint="default"/>
      </w:rPr>
    </w:lvl>
  </w:abstractNum>
  <w:abstractNum w:abstractNumId="7">
    <w:nsid w:val="5FFE53C2"/>
    <w:multiLevelType w:val="hybridMultilevel"/>
    <w:tmpl w:val="A26ED2EE"/>
    <w:lvl w:ilvl="0" w:tplc="C46609F0">
      <w:numFmt w:val="bullet"/>
      <w:lvlText w:val="-"/>
      <w:lvlJc w:val="left"/>
      <w:pPr>
        <w:ind w:left="1064" w:hanging="360"/>
      </w:pPr>
      <w:rPr>
        <w:rFonts w:ascii="Trebuchet MS" w:eastAsia="Times New Roman" w:hAnsi="Trebuchet MS" w:cs="Tahoma" w:hint="default"/>
      </w:rPr>
    </w:lvl>
    <w:lvl w:ilvl="1" w:tplc="040C0003" w:tentative="1">
      <w:start w:val="1"/>
      <w:numFmt w:val="bullet"/>
      <w:lvlText w:val="o"/>
      <w:lvlJc w:val="left"/>
      <w:pPr>
        <w:ind w:left="1784" w:hanging="360"/>
      </w:pPr>
      <w:rPr>
        <w:rFonts w:ascii="Courier New" w:hAnsi="Courier New" w:cs="Courier New" w:hint="default"/>
      </w:rPr>
    </w:lvl>
    <w:lvl w:ilvl="2" w:tplc="040C0005" w:tentative="1">
      <w:start w:val="1"/>
      <w:numFmt w:val="bullet"/>
      <w:lvlText w:val=""/>
      <w:lvlJc w:val="left"/>
      <w:pPr>
        <w:ind w:left="2504" w:hanging="360"/>
      </w:pPr>
      <w:rPr>
        <w:rFonts w:ascii="Wingdings" w:hAnsi="Wingdings" w:hint="default"/>
      </w:rPr>
    </w:lvl>
    <w:lvl w:ilvl="3" w:tplc="040C0001" w:tentative="1">
      <w:start w:val="1"/>
      <w:numFmt w:val="bullet"/>
      <w:lvlText w:val=""/>
      <w:lvlJc w:val="left"/>
      <w:pPr>
        <w:ind w:left="3224" w:hanging="360"/>
      </w:pPr>
      <w:rPr>
        <w:rFonts w:ascii="Symbol" w:hAnsi="Symbol" w:hint="default"/>
      </w:rPr>
    </w:lvl>
    <w:lvl w:ilvl="4" w:tplc="040C0003" w:tentative="1">
      <w:start w:val="1"/>
      <w:numFmt w:val="bullet"/>
      <w:lvlText w:val="o"/>
      <w:lvlJc w:val="left"/>
      <w:pPr>
        <w:ind w:left="3944" w:hanging="360"/>
      </w:pPr>
      <w:rPr>
        <w:rFonts w:ascii="Courier New" w:hAnsi="Courier New" w:cs="Courier New" w:hint="default"/>
      </w:rPr>
    </w:lvl>
    <w:lvl w:ilvl="5" w:tplc="040C0005" w:tentative="1">
      <w:start w:val="1"/>
      <w:numFmt w:val="bullet"/>
      <w:lvlText w:val=""/>
      <w:lvlJc w:val="left"/>
      <w:pPr>
        <w:ind w:left="4664" w:hanging="360"/>
      </w:pPr>
      <w:rPr>
        <w:rFonts w:ascii="Wingdings" w:hAnsi="Wingdings" w:hint="default"/>
      </w:rPr>
    </w:lvl>
    <w:lvl w:ilvl="6" w:tplc="040C0001" w:tentative="1">
      <w:start w:val="1"/>
      <w:numFmt w:val="bullet"/>
      <w:lvlText w:val=""/>
      <w:lvlJc w:val="left"/>
      <w:pPr>
        <w:ind w:left="5384" w:hanging="360"/>
      </w:pPr>
      <w:rPr>
        <w:rFonts w:ascii="Symbol" w:hAnsi="Symbol" w:hint="default"/>
      </w:rPr>
    </w:lvl>
    <w:lvl w:ilvl="7" w:tplc="040C0003" w:tentative="1">
      <w:start w:val="1"/>
      <w:numFmt w:val="bullet"/>
      <w:lvlText w:val="o"/>
      <w:lvlJc w:val="left"/>
      <w:pPr>
        <w:ind w:left="6104" w:hanging="360"/>
      </w:pPr>
      <w:rPr>
        <w:rFonts w:ascii="Courier New" w:hAnsi="Courier New" w:cs="Courier New" w:hint="default"/>
      </w:rPr>
    </w:lvl>
    <w:lvl w:ilvl="8" w:tplc="040C0005" w:tentative="1">
      <w:start w:val="1"/>
      <w:numFmt w:val="bullet"/>
      <w:lvlText w:val=""/>
      <w:lvlJc w:val="left"/>
      <w:pPr>
        <w:ind w:left="6824" w:hanging="360"/>
      </w:pPr>
      <w:rPr>
        <w:rFonts w:ascii="Wingdings" w:hAnsi="Wingdings" w:hint="default"/>
      </w:rPr>
    </w:lvl>
  </w:abstractNum>
  <w:abstractNum w:abstractNumId="8">
    <w:nsid w:val="745F3DC3"/>
    <w:multiLevelType w:val="hybridMultilevel"/>
    <w:tmpl w:val="11C28A2C"/>
    <w:lvl w:ilvl="0" w:tplc="D17AE886">
      <w:numFmt w:val="bullet"/>
      <w:lvlText w:val=""/>
      <w:lvlJc w:val="left"/>
      <w:pPr>
        <w:ind w:left="644" w:hanging="360"/>
      </w:pPr>
      <w:rPr>
        <w:rFonts w:ascii="Wingdings" w:eastAsia="Times New Roman" w:hAnsi="Wingdings" w:cs="Tahoma"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0"/>
  </w:num>
  <w:num w:numId="2">
    <w:abstractNumId w:val="8"/>
  </w:num>
  <w:num w:numId="3">
    <w:abstractNumId w:val="6"/>
  </w:num>
  <w:num w:numId="4">
    <w:abstractNumId w:val="2"/>
  </w:num>
  <w:num w:numId="5">
    <w:abstractNumId w:val="3"/>
  </w:num>
  <w:num w:numId="6">
    <w:abstractNumId w:val="4"/>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F1"/>
    <w:rsid w:val="00010F3E"/>
    <w:rsid w:val="00012B3D"/>
    <w:rsid w:val="00014686"/>
    <w:rsid w:val="000164BD"/>
    <w:rsid w:val="000202C1"/>
    <w:rsid w:val="00024CD7"/>
    <w:rsid w:val="00031756"/>
    <w:rsid w:val="00042218"/>
    <w:rsid w:val="00051138"/>
    <w:rsid w:val="00056D66"/>
    <w:rsid w:val="00064869"/>
    <w:rsid w:val="00085735"/>
    <w:rsid w:val="000926F6"/>
    <w:rsid w:val="00094CCF"/>
    <w:rsid w:val="000A424C"/>
    <w:rsid w:val="000A449E"/>
    <w:rsid w:val="000A507A"/>
    <w:rsid w:val="000B784C"/>
    <w:rsid w:val="000C7317"/>
    <w:rsid w:val="000C7932"/>
    <w:rsid w:val="000D53C1"/>
    <w:rsid w:val="000E3A98"/>
    <w:rsid w:val="000E4AC0"/>
    <w:rsid w:val="000F5858"/>
    <w:rsid w:val="00104ADF"/>
    <w:rsid w:val="0010661A"/>
    <w:rsid w:val="00120747"/>
    <w:rsid w:val="00122AD6"/>
    <w:rsid w:val="00125265"/>
    <w:rsid w:val="00131ED8"/>
    <w:rsid w:val="00141ED1"/>
    <w:rsid w:val="001426D6"/>
    <w:rsid w:val="001466D3"/>
    <w:rsid w:val="00146AB0"/>
    <w:rsid w:val="001503DA"/>
    <w:rsid w:val="0015150D"/>
    <w:rsid w:val="00164DBD"/>
    <w:rsid w:val="00173938"/>
    <w:rsid w:val="00183228"/>
    <w:rsid w:val="001A5BCE"/>
    <w:rsid w:val="001C0247"/>
    <w:rsid w:val="001C0264"/>
    <w:rsid w:val="001D1484"/>
    <w:rsid w:val="001D620D"/>
    <w:rsid w:val="001E6953"/>
    <w:rsid w:val="002006ED"/>
    <w:rsid w:val="0020594C"/>
    <w:rsid w:val="00206344"/>
    <w:rsid w:val="00235430"/>
    <w:rsid w:val="00255509"/>
    <w:rsid w:val="00261630"/>
    <w:rsid w:val="00264E6D"/>
    <w:rsid w:val="00292D80"/>
    <w:rsid w:val="002B23A6"/>
    <w:rsid w:val="002B3703"/>
    <w:rsid w:val="002B724A"/>
    <w:rsid w:val="002C15DE"/>
    <w:rsid w:val="002C3FBD"/>
    <w:rsid w:val="002D47BD"/>
    <w:rsid w:val="002E75E6"/>
    <w:rsid w:val="002F27C2"/>
    <w:rsid w:val="003025DE"/>
    <w:rsid w:val="00302790"/>
    <w:rsid w:val="00311B96"/>
    <w:rsid w:val="0032637E"/>
    <w:rsid w:val="00351F5D"/>
    <w:rsid w:val="00392F3A"/>
    <w:rsid w:val="00397978"/>
    <w:rsid w:val="003A2635"/>
    <w:rsid w:val="003C00D7"/>
    <w:rsid w:val="003C2E78"/>
    <w:rsid w:val="003C5573"/>
    <w:rsid w:val="003E1A2D"/>
    <w:rsid w:val="003E2349"/>
    <w:rsid w:val="003E3F3E"/>
    <w:rsid w:val="003E7656"/>
    <w:rsid w:val="003F038D"/>
    <w:rsid w:val="003F4E57"/>
    <w:rsid w:val="003F5C45"/>
    <w:rsid w:val="00405188"/>
    <w:rsid w:val="0040768E"/>
    <w:rsid w:val="004366F1"/>
    <w:rsid w:val="00495B60"/>
    <w:rsid w:val="004B0B15"/>
    <w:rsid w:val="004C1FAD"/>
    <w:rsid w:val="004D1F9C"/>
    <w:rsid w:val="004D28DD"/>
    <w:rsid w:val="004E3011"/>
    <w:rsid w:val="004F1BE6"/>
    <w:rsid w:val="004F2A93"/>
    <w:rsid w:val="004F6478"/>
    <w:rsid w:val="004F7C21"/>
    <w:rsid w:val="00523578"/>
    <w:rsid w:val="0052677D"/>
    <w:rsid w:val="005460D4"/>
    <w:rsid w:val="0056163C"/>
    <w:rsid w:val="005665C0"/>
    <w:rsid w:val="00571CA9"/>
    <w:rsid w:val="005855EA"/>
    <w:rsid w:val="005909F6"/>
    <w:rsid w:val="00590D42"/>
    <w:rsid w:val="0059452A"/>
    <w:rsid w:val="005965B5"/>
    <w:rsid w:val="005A3873"/>
    <w:rsid w:val="005C4762"/>
    <w:rsid w:val="005D4600"/>
    <w:rsid w:val="005F333F"/>
    <w:rsid w:val="005F3E6C"/>
    <w:rsid w:val="00614879"/>
    <w:rsid w:val="00614E28"/>
    <w:rsid w:val="00641B6D"/>
    <w:rsid w:val="00650E67"/>
    <w:rsid w:val="00673FCE"/>
    <w:rsid w:val="0067630B"/>
    <w:rsid w:val="00682F18"/>
    <w:rsid w:val="00686233"/>
    <w:rsid w:val="006B1F48"/>
    <w:rsid w:val="006C06C0"/>
    <w:rsid w:val="006F3788"/>
    <w:rsid w:val="00700F6B"/>
    <w:rsid w:val="00702FBD"/>
    <w:rsid w:val="00710F63"/>
    <w:rsid w:val="00713A04"/>
    <w:rsid w:val="00717BA4"/>
    <w:rsid w:val="0072215F"/>
    <w:rsid w:val="00723C97"/>
    <w:rsid w:val="00730DD2"/>
    <w:rsid w:val="00742586"/>
    <w:rsid w:val="0074405F"/>
    <w:rsid w:val="007466B9"/>
    <w:rsid w:val="00751D59"/>
    <w:rsid w:val="00754FC1"/>
    <w:rsid w:val="00764B17"/>
    <w:rsid w:val="00781DE3"/>
    <w:rsid w:val="00791274"/>
    <w:rsid w:val="007957D4"/>
    <w:rsid w:val="00796AD6"/>
    <w:rsid w:val="007A5199"/>
    <w:rsid w:val="007B0540"/>
    <w:rsid w:val="007B095F"/>
    <w:rsid w:val="007D42D4"/>
    <w:rsid w:val="007D4AD5"/>
    <w:rsid w:val="007D74C2"/>
    <w:rsid w:val="00804887"/>
    <w:rsid w:val="00805530"/>
    <w:rsid w:val="00816992"/>
    <w:rsid w:val="00820576"/>
    <w:rsid w:val="00823145"/>
    <w:rsid w:val="00823AD3"/>
    <w:rsid w:val="0083554D"/>
    <w:rsid w:val="00836D58"/>
    <w:rsid w:val="00851880"/>
    <w:rsid w:val="00856C56"/>
    <w:rsid w:val="00871AE6"/>
    <w:rsid w:val="00875967"/>
    <w:rsid w:val="00882CC1"/>
    <w:rsid w:val="008961CA"/>
    <w:rsid w:val="008A22B9"/>
    <w:rsid w:val="008A27EA"/>
    <w:rsid w:val="008A2BC4"/>
    <w:rsid w:val="008B387A"/>
    <w:rsid w:val="008C738B"/>
    <w:rsid w:val="008F4B54"/>
    <w:rsid w:val="00905312"/>
    <w:rsid w:val="009109E5"/>
    <w:rsid w:val="0091417A"/>
    <w:rsid w:val="00914B09"/>
    <w:rsid w:val="00935835"/>
    <w:rsid w:val="00937449"/>
    <w:rsid w:val="00943C9D"/>
    <w:rsid w:val="009501A2"/>
    <w:rsid w:val="00960A28"/>
    <w:rsid w:val="009641D8"/>
    <w:rsid w:val="00973FBD"/>
    <w:rsid w:val="00975DFD"/>
    <w:rsid w:val="0098626C"/>
    <w:rsid w:val="00986D03"/>
    <w:rsid w:val="009901AB"/>
    <w:rsid w:val="009A0BC5"/>
    <w:rsid w:val="009B2D03"/>
    <w:rsid w:val="009B3F0F"/>
    <w:rsid w:val="009B7E0C"/>
    <w:rsid w:val="009E3D5E"/>
    <w:rsid w:val="009F1868"/>
    <w:rsid w:val="009F5484"/>
    <w:rsid w:val="00A0146F"/>
    <w:rsid w:val="00A20006"/>
    <w:rsid w:val="00A242CA"/>
    <w:rsid w:val="00A25D28"/>
    <w:rsid w:val="00A3487E"/>
    <w:rsid w:val="00A3498C"/>
    <w:rsid w:val="00A62647"/>
    <w:rsid w:val="00A75C43"/>
    <w:rsid w:val="00AC67A4"/>
    <w:rsid w:val="00AD04F7"/>
    <w:rsid w:val="00AD5BF8"/>
    <w:rsid w:val="00AE04FE"/>
    <w:rsid w:val="00AE11D3"/>
    <w:rsid w:val="00AE3D11"/>
    <w:rsid w:val="00B120E3"/>
    <w:rsid w:val="00B17F77"/>
    <w:rsid w:val="00B24D20"/>
    <w:rsid w:val="00B46D51"/>
    <w:rsid w:val="00BA135E"/>
    <w:rsid w:val="00BA1D8F"/>
    <w:rsid w:val="00BC219D"/>
    <w:rsid w:val="00BC21E4"/>
    <w:rsid w:val="00BC5733"/>
    <w:rsid w:val="00BD00E9"/>
    <w:rsid w:val="00BD760F"/>
    <w:rsid w:val="00BE23BF"/>
    <w:rsid w:val="00BF41D2"/>
    <w:rsid w:val="00C16CFD"/>
    <w:rsid w:val="00C22610"/>
    <w:rsid w:val="00C271C4"/>
    <w:rsid w:val="00C3799C"/>
    <w:rsid w:val="00C43C7A"/>
    <w:rsid w:val="00C624D5"/>
    <w:rsid w:val="00C655ED"/>
    <w:rsid w:val="00C65D71"/>
    <w:rsid w:val="00C73D23"/>
    <w:rsid w:val="00C755AC"/>
    <w:rsid w:val="00C765DA"/>
    <w:rsid w:val="00C76749"/>
    <w:rsid w:val="00C862F2"/>
    <w:rsid w:val="00C95A16"/>
    <w:rsid w:val="00CA7B0B"/>
    <w:rsid w:val="00CC0A89"/>
    <w:rsid w:val="00CD6EC1"/>
    <w:rsid w:val="00CE0139"/>
    <w:rsid w:val="00CF3400"/>
    <w:rsid w:val="00D22F90"/>
    <w:rsid w:val="00D5112B"/>
    <w:rsid w:val="00D54662"/>
    <w:rsid w:val="00D7059B"/>
    <w:rsid w:val="00D70624"/>
    <w:rsid w:val="00D71E22"/>
    <w:rsid w:val="00D85DE5"/>
    <w:rsid w:val="00DD2697"/>
    <w:rsid w:val="00DD68DB"/>
    <w:rsid w:val="00DE21B4"/>
    <w:rsid w:val="00DE3D68"/>
    <w:rsid w:val="00E00959"/>
    <w:rsid w:val="00E27732"/>
    <w:rsid w:val="00E33FAB"/>
    <w:rsid w:val="00E46A12"/>
    <w:rsid w:val="00E57D27"/>
    <w:rsid w:val="00E61078"/>
    <w:rsid w:val="00EA4B66"/>
    <w:rsid w:val="00EB291C"/>
    <w:rsid w:val="00EB53AC"/>
    <w:rsid w:val="00EB6999"/>
    <w:rsid w:val="00EB6C6E"/>
    <w:rsid w:val="00EC1FCF"/>
    <w:rsid w:val="00EF0FE8"/>
    <w:rsid w:val="00F02CB2"/>
    <w:rsid w:val="00F1211E"/>
    <w:rsid w:val="00F1779C"/>
    <w:rsid w:val="00F23D0E"/>
    <w:rsid w:val="00F366B0"/>
    <w:rsid w:val="00F378B6"/>
    <w:rsid w:val="00F37FA5"/>
    <w:rsid w:val="00F562A0"/>
    <w:rsid w:val="00F6330F"/>
    <w:rsid w:val="00F7485E"/>
    <w:rsid w:val="00F877DE"/>
    <w:rsid w:val="00F94341"/>
    <w:rsid w:val="00FA2DFB"/>
    <w:rsid w:val="00FA4BCC"/>
    <w:rsid w:val="00FC0F5C"/>
    <w:rsid w:val="00FC4AF2"/>
    <w:rsid w:val="00FC7FF1"/>
    <w:rsid w:val="00FD054A"/>
    <w:rsid w:val="00FD26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itre1">
    <w:name w:val="heading 1"/>
    <w:basedOn w:val="Normal"/>
    <w:next w:val="Normal"/>
    <w:link w:val="Titre1Car"/>
    <w:qFormat/>
    <w:rsid w:val="001D620D"/>
    <w:pPr>
      <w:keepNext/>
      <w:numPr>
        <w:numId w:val="5"/>
      </w:numPr>
      <w:suppressAutoHyphens/>
      <w:jc w:val="both"/>
      <w:outlineLvl w:val="0"/>
    </w:pPr>
    <w:rPr>
      <w:rFonts w:ascii="Lucida Sans Unicode" w:hAnsi="Lucida Sans Unicode"/>
      <w:sz w:val="22"/>
      <w:szCs w:val="22"/>
      <w:lang w:eastAsia="ar-SA"/>
    </w:rPr>
  </w:style>
  <w:style w:type="paragraph" w:styleId="Titre6">
    <w:name w:val="heading 6"/>
    <w:basedOn w:val="Normal"/>
    <w:next w:val="Normal"/>
    <w:link w:val="Titre6Car"/>
    <w:qFormat/>
    <w:rsid w:val="001D620D"/>
    <w:pPr>
      <w:keepNext/>
      <w:ind w:left="357"/>
      <w:jc w:val="both"/>
      <w:outlineLvl w:val="5"/>
    </w:pPr>
    <w:rPr>
      <w:rFonts w:ascii="Tahoma" w:hAnsi="Tahoma" w:cs="Tahoma"/>
      <w:i/>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rPr>
      <w:sz w:val="24"/>
    </w:rPr>
  </w:style>
  <w:style w:type="character" w:styleId="Lienhypertexte">
    <w:name w:val="Hyperlink"/>
    <w:rPr>
      <w:color w:val="0000FF"/>
      <w:u w:val="single"/>
    </w:rPr>
  </w:style>
  <w:style w:type="paragraph" w:styleId="Textedebulles">
    <w:name w:val="Balloon Text"/>
    <w:basedOn w:val="Normal"/>
    <w:semiHidden/>
    <w:rsid w:val="005965B5"/>
    <w:rPr>
      <w:rFonts w:ascii="Tahoma" w:hAnsi="Tahoma" w:cs="Tahoma"/>
      <w:sz w:val="16"/>
      <w:szCs w:val="16"/>
    </w:rPr>
  </w:style>
  <w:style w:type="character" w:customStyle="1" w:styleId="Titre1Car">
    <w:name w:val="Titre 1 Car"/>
    <w:link w:val="Titre1"/>
    <w:rsid w:val="001D620D"/>
    <w:rPr>
      <w:rFonts w:ascii="Lucida Sans Unicode" w:hAnsi="Lucida Sans Unicode"/>
      <w:sz w:val="22"/>
      <w:szCs w:val="22"/>
      <w:lang w:eastAsia="ar-SA"/>
    </w:rPr>
  </w:style>
  <w:style w:type="character" w:customStyle="1" w:styleId="Titre6Car">
    <w:name w:val="Titre 6 Car"/>
    <w:link w:val="Titre6"/>
    <w:rsid w:val="001D620D"/>
    <w:rPr>
      <w:rFonts w:ascii="Tahoma" w:hAnsi="Tahoma" w:cs="Tahoma"/>
      <w:i/>
      <w:lang w:eastAsia="ar-SA"/>
    </w:rPr>
  </w:style>
  <w:style w:type="paragraph" w:styleId="Titre">
    <w:name w:val="Title"/>
    <w:basedOn w:val="Normal"/>
    <w:next w:val="Sous-titre"/>
    <w:link w:val="TitreCar"/>
    <w:qFormat/>
    <w:rsid w:val="001D620D"/>
    <w:pPr>
      <w:suppressAutoHyphens/>
      <w:jc w:val="center"/>
    </w:pPr>
    <w:rPr>
      <w:rFonts w:ascii="Lucida Sans Unicode" w:hAnsi="Lucida Sans Unicode"/>
      <w:b/>
      <w:bCs/>
      <w:color w:val="000000"/>
      <w:sz w:val="22"/>
      <w:szCs w:val="22"/>
      <w:lang w:eastAsia="ar-SA"/>
    </w:rPr>
  </w:style>
  <w:style w:type="character" w:customStyle="1" w:styleId="TitreCar">
    <w:name w:val="Titre Car"/>
    <w:link w:val="Titre"/>
    <w:rsid w:val="001D620D"/>
    <w:rPr>
      <w:rFonts w:ascii="Lucida Sans Unicode" w:hAnsi="Lucida Sans Unicode"/>
      <w:b/>
      <w:bCs/>
      <w:color w:val="000000"/>
      <w:sz w:val="22"/>
      <w:szCs w:val="22"/>
      <w:lang w:eastAsia="ar-SA"/>
    </w:rPr>
  </w:style>
  <w:style w:type="paragraph" w:styleId="Retraitcorpsdetexte2">
    <w:name w:val="Body Text Indent 2"/>
    <w:basedOn w:val="Normal"/>
    <w:link w:val="Retraitcorpsdetexte2Car"/>
    <w:rsid w:val="001D620D"/>
    <w:pPr>
      <w:ind w:left="357"/>
      <w:jc w:val="both"/>
    </w:pPr>
    <w:rPr>
      <w:rFonts w:ascii="Tahoma" w:hAnsi="Tahoma" w:cs="Tahoma"/>
      <w:i/>
      <w:lang w:eastAsia="ar-SA"/>
    </w:rPr>
  </w:style>
  <w:style w:type="character" w:customStyle="1" w:styleId="Retraitcorpsdetexte2Car">
    <w:name w:val="Retrait corps de texte 2 Car"/>
    <w:link w:val="Retraitcorpsdetexte2"/>
    <w:rsid w:val="001D620D"/>
    <w:rPr>
      <w:rFonts w:ascii="Tahoma" w:hAnsi="Tahoma" w:cs="Tahoma"/>
      <w:i/>
      <w:lang w:eastAsia="ar-SA"/>
    </w:rPr>
  </w:style>
  <w:style w:type="paragraph" w:styleId="Sous-titre">
    <w:name w:val="Subtitle"/>
    <w:basedOn w:val="Normal"/>
    <w:next w:val="Normal"/>
    <w:link w:val="Sous-titreCar"/>
    <w:qFormat/>
    <w:rsid w:val="001D620D"/>
    <w:pPr>
      <w:spacing w:after="60"/>
      <w:jc w:val="center"/>
      <w:outlineLvl w:val="1"/>
    </w:pPr>
    <w:rPr>
      <w:rFonts w:ascii="Cambria" w:hAnsi="Cambria"/>
      <w:sz w:val="24"/>
      <w:szCs w:val="24"/>
    </w:rPr>
  </w:style>
  <w:style w:type="character" w:customStyle="1" w:styleId="Sous-titreCar">
    <w:name w:val="Sous-titre Car"/>
    <w:link w:val="Sous-titre"/>
    <w:rsid w:val="001D620D"/>
    <w:rPr>
      <w:rFonts w:ascii="Cambria" w:eastAsia="Times New Roman" w:hAnsi="Cambria" w:cs="Times New Roman"/>
      <w:sz w:val="24"/>
      <w:szCs w:val="24"/>
    </w:rPr>
  </w:style>
  <w:style w:type="paragraph" w:styleId="Notedefin">
    <w:name w:val="endnote text"/>
    <w:basedOn w:val="Normal"/>
    <w:link w:val="NotedefinCar"/>
    <w:rsid w:val="00986D03"/>
  </w:style>
  <w:style w:type="character" w:customStyle="1" w:styleId="NotedefinCar">
    <w:name w:val="Note de fin Car"/>
    <w:basedOn w:val="Policepardfaut"/>
    <w:link w:val="Notedefin"/>
    <w:rsid w:val="00986D03"/>
  </w:style>
  <w:style w:type="character" w:styleId="Appeldenotedefin">
    <w:name w:val="endnote reference"/>
    <w:rsid w:val="00986D03"/>
    <w:rPr>
      <w:vertAlign w:val="superscript"/>
    </w:rPr>
  </w:style>
  <w:style w:type="paragraph" w:styleId="Notedebasdepage">
    <w:name w:val="footnote text"/>
    <w:basedOn w:val="Normal"/>
    <w:link w:val="NotedebasdepageCar"/>
    <w:rsid w:val="000164BD"/>
  </w:style>
  <w:style w:type="character" w:customStyle="1" w:styleId="NotedebasdepageCar">
    <w:name w:val="Note de bas de page Car"/>
    <w:basedOn w:val="Policepardfaut"/>
    <w:link w:val="Notedebasdepage"/>
    <w:rsid w:val="000164BD"/>
  </w:style>
  <w:style w:type="character" w:styleId="Appelnotedebasdep">
    <w:name w:val="footnote reference"/>
    <w:rsid w:val="000164BD"/>
    <w:rPr>
      <w:vertAlign w:val="superscript"/>
    </w:rPr>
  </w:style>
  <w:style w:type="table" w:styleId="Grilledutableau">
    <w:name w:val="Table Grid"/>
    <w:basedOn w:val="TableauNormal"/>
    <w:rsid w:val="004D2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uiPriority w:val="22"/>
    <w:qFormat/>
    <w:rsid w:val="005F333F"/>
    <w:rPr>
      <w:b/>
      <w:bCs/>
    </w:rPr>
  </w:style>
  <w:style w:type="paragraph" w:styleId="Paragraphedeliste">
    <w:name w:val="List Paragraph"/>
    <w:basedOn w:val="Normal"/>
    <w:uiPriority w:val="34"/>
    <w:qFormat/>
    <w:rsid w:val="003F5C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itre1">
    <w:name w:val="heading 1"/>
    <w:basedOn w:val="Normal"/>
    <w:next w:val="Normal"/>
    <w:link w:val="Titre1Car"/>
    <w:qFormat/>
    <w:rsid w:val="001D620D"/>
    <w:pPr>
      <w:keepNext/>
      <w:numPr>
        <w:numId w:val="5"/>
      </w:numPr>
      <w:suppressAutoHyphens/>
      <w:jc w:val="both"/>
      <w:outlineLvl w:val="0"/>
    </w:pPr>
    <w:rPr>
      <w:rFonts w:ascii="Lucida Sans Unicode" w:hAnsi="Lucida Sans Unicode"/>
      <w:sz w:val="22"/>
      <w:szCs w:val="22"/>
      <w:lang w:eastAsia="ar-SA"/>
    </w:rPr>
  </w:style>
  <w:style w:type="paragraph" w:styleId="Titre6">
    <w:name w:val="heading 6"/>
    <w:basedOn w:val="Normal"/>
    <w:next w:val="Normal"/>
    <w:link w:val="Titre6Car"/>
    <w:qFormat/>
    <w:rsid w:val="001D620D"/>
    <w:pPr>
      <w:keepNext/>
      <w:ind w:left="357"/>
      <w:jc w:val="both"/>
      <w:outlineLvl w:val="5"/>
    </w:pPr>
    <w:rPr>
      <w:rFonts w:ascii="Tahoma" w:hAnsi="Tahoma" w:cs="Tahoma"/>
      <w:i/>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rPr>
      <w:sz w:val="24"/>
    </w:rPr>
  </w:style>
  <w:style w:type="character" w:styleId="Lienhypertexte">
    <w:name w:val="Hyperlink"/>
    <w:rPr>
      <w:color w:val="0000FF"/>
      <w:u w:val="single"/>
    </w:rPr>
  </w:style>
  <w:style w:type="paragraph" w:styleId="Textedebulles">
    <w:name w:val="Balloon Text"/>
    <w:basedOn w:val="Normal"/>
    <w:semiHidden/>
    <w:rsid w:val="005965B5"/>
    <w:rPr>
      <w:rFonts w:ascii="Tahoma" w:hAnsi="Tahoma" w:cs="Tahoma"/>
      <w:sz w:val="16"/>
      <w:szCs w:val="16"/>
    </w:rPr>
  </w:style>
  <w:style w:type="character" w:customStyle="1" w:styleId="Titre1Car">
    <w:name w:val="Titre 1 Car"/>
    <w:link w:val="Titre1"/>
    <w:rsid w:val="001D620D"/>
    <w:rPr>
      <w:rFonts w:ascii="Lucida Sans Unicode" w:hAnsi="Lucida Sans Unicode"/>
      <w:sz w:val="22"/>
      <w:szCs w:val="22"/>
      <w:lang w:eastAsia="ar-SA"/>
    </w:rPr>
  </w:style>
  <w:style w:type="character" w:customStyle="1" w:styleId="Titre6Car">
    <w:name w:val="Titre 6 Car"/>
    <w:link w:val="Titre6"/>
    <w:rsid w:val="001D620D"/>
    <w:rPr>
      <w:rFonts w:ascii="Tahoma" w:hAnsi="Tahoma" w:cs="Tahoma"/>
      <w:i/>
      <w:lang w:eastAsia="ar-SA"/>
    </w:rPr>
  </w:style>
  <w:style w:type="paragraph" w:styleId="Titre">
    <w:name w:val="Title"/>
    <w:basedOn w:val="Normal"/>
    <w:next w:val="Sous-titre"/>
    <w:link w:val="TitreCar"/>
    <w:qFormat/>
    <w:rsid w:val="001D620D"/>
    <w:pPr>
      <w:suppressAutoHyphens/>
      <w:jc w:val="center"/>
    </w:pPr>
    <w:rPr>
      <w:rFonts w:ascii="Lucida Sans Unicode" w:hAnsi="Lucida Sans Unicode"/>
      <w:b/>
      <w:bCs/>
      <w:color w:val="000000"/>
      <w:sz w:val="22"/>
      <w:szCs w:val="22"/>
      <w:lang w:eastAsia="ar-SA"/>
    </w:rPr>
  </w:style>
  <w:style w:type="character" w:customStyle="1" w:styleId="TitreCar">
    <w:name w:val="Titre Car"/>
    <w:link w:val="Titre"/>
    <w:rsid w:val="001D620D"/>
    <w:rPr>
      <w:rFonts w:ascii="Lucida Sans Unicode" w:hAnsi="Lucida Sans Unicode"/>
      <w:b/>
      <w:bCs/>
      <w:color w:val="000000"/>
      <w:sz w:val="22"/>
      <w:szCs w:val="22"/>
      <w:lang w:eastAsia="ar-SA"/>
    </w:rPr>
  </w:style>
  <w:style w:type="paragraph" w:styleId="Retraitcorpsdetexte2">
    <w:name w:val="Body Text Indent 2"/>
    <w:basedOn w:val="Normal"/>
    <w:link w:val="Retraitcorpsdetexte2Car"/>
    <w:rsid w:val="001D620D"/>
    <w:pPr>
      <w:ind w:left="357"/>
      <w:jc w:val="both"/>
    </w:pPr>
    <w:rPr>
      <w:rFonts w:ascii="Tahoma" w:hAnsi="Tahoma" w:cs="Tahoma"/>
      <w:i/>
      <w:lang w:eastAsia="ar-SA"/>
    </w:rPr>
  </w:style>
  <w:style w:type="character" w:customStyle="1" w:styleId="Retraitcorpsdetexte2Car">
    <w:name w:val="Retrait corps de texte 2 Car"/>
    <w:link w:val="Retraitcorpsdetexte2"/>
    <w:rsid w:val="001D620D"/>
    <w:rPr>
      <w:rFonts w:ascii="Tahoma" w:hAnsi="Tahoma" w:cs="Tahoma"/>
      <w:i/>
      <w:lang w:eastAsia="ar-SA"/>
    </w:rPr>
  </w:style>
  <w:style w:type="paragraph" w:styleId="Sous-titre">
    <w:name w:val="Subtitle"/>
    <w:basedOn w:val="Normal"/>
    <w:next w:val="Normal"/>
    <w:link w:val="Sous-titreCar"/>
    <w:qFormat/>
    <w:rsid w:val="001D620D"/>
    <w:pPr>
      <w:spacing w:after="60"/>
      <w:jc w:val="center"/>
      <w:outlineLvl w:val="1"/>
    </w:pPr>
    <w:rPr>
      <w:rFonts w:ascii="Cambria" w:hAnsi="Cambria"/>
      <w:sz w:val="24"/>
      <w:szCs w:val="24"/>
    </w:rPr>
  </w:style>
  <w:style w:type="character" w:customStyle="1" w:styleId="Sous-titreCar">
    <w:name w:val="Sous-titre Car"/>
    <w:link w:val="Sous-titre"/>
    <w:rsid w:val="001D620D"/>
    <w:rPr>
      <w:rFonts w:ascii="Cambria" w:eastAsia="Times New Roman" w:hAnsi="Cambria" w:cs="Times New Roman"/>
      <w:sz w:val="24"/>
      <w:szCs w:val="24"/>
    </w:rPr>
  </w:style>
  <w:style w:type="paragraph" w:styleId="Notedefin">
    <w:name w:val="endnote text"/>
    <w:basedOn w:val="Normal"/>
    <w:link w:val="NotedefinCar"/>
    <w:rsid w:val="00986D03"/>
  </w:style>
  <w:style w:type="character" w:customStyle="1" w:styleId="NotedefinCar">
    <w:name w:val="Note de fin Car"/>
    <w:basedOn w:val="Policepardfaut"/>
    <w:link w:val="Notedefin"/>
    <w:rsid w:val="00986D03"/>
  </w:style>
  <w:style w:type="character" w:styleId="Appeldenotedefin">
    <w:name w:val="endnote reference"/>
    <w:rsid w:val="00986D03"/>
    <w:rPr>
      <w:vertAlign w:val="superscript"/>
    </w:rPr>
  </w:style>
  <w:style w:type="paragraph" w:styleId="Notedebasdepage">
    <w:name w:val="footnote text"/>
    <w:basedOn w:val="Normal"/>
    <w:link w:val="NotedebasdepageCar"/>
    <w:rsid w:val="000164BD"/>
  </w:style>
  <w:style w:type="character" w:customStyle="1" w:styleId="NotedebasdepageCar">
    <w:name w:val="Note de bas de page Car"/>
    <w:basedOn w:val="Policepardfaut"/>
    <w:link w:val="Notedebasdepage"/>
    <w:rsid w:val="000164BD"/>
  </w:style>
  <w:style w:type="character" w:styleId="Appelnotedebasdep">
    <w:name w:val="footnote reference"/>
    <w:rsid w:val="000164BD"/>
    <w:rPr>
      <w:vertAlign w:val="superscript"/>
    </w:rPr>
  </w:style>
  <w:style w:type="table" w:styleId="Grilledutableau">
    <w:name w:val="Table Grid"/>
    <w:basedOn w:val="TableauNormal"/>
    <w:rsid w:val="004D2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uiPriority w:val="22"/>
    <w:qFormat/>
    <w:rsid w:val="005F333F"/>
    <w:rPr>
      <w:b/>
      <w:bCs/>
    </w:rPr>
  </w:style>
  <w:style w:type="paragraph" w:styleId="Paragraphedeliste">
    <w:name w:val="List Paragraph"/>
    <w:basedOn w:val="Normal"/>
    <w:uiPriority w:val="34"/>
    <w:qFormat/>
    <w:rsid w:val="003F5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12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dier.laporte@uca.fr" TargetMode="External"/><Relationship Id="rId5" Type="http://schemas.openxmlformats.org/officeDocument/2006/relationships/settings" Target="settings.xml"/><Relationship Id="rId10" Type="http://schemas.openxmlformats.org/officeDocument/2006/relationships/hyperlink" Target="mailto:t.menand@opgc.fr"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38C2D-E9C4-4999-BE32-C8A10197C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4</Pages>
  <Words>1028</Words>
  <Characters>6314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lpstr>
    </vt:vector>
  </TitlesOfParts>
  <Company>Université blaise Pascal</Company>
  <LinksUpToDate>false</LinksUpToDate>
  <CharactersWithSpaces>7328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Service du Personnel</dc:creator>
  <cp:keywords/>
  <cp:lastModifiedBy>SECRETAIRESPE3</cp:lastModifiedBy>
  <cp:revision>22</cp:revision>
  <cp:lastPrinted>2015-10-13T09:01:00Z</cp:lastPrinted>
  <dcterms:created xsi:type="dcterms:W3CDTF">2017-10-26T08:39:00Z</dcterms:created>
  <dcterms:modified xsi:type="dcterms:W3CDTF">2017-12-01T09:47:00Z</dcterms:modified>
</cp:coreProperties>
</file>